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393"/>
      </w:tblGrid>
      <w:tr w:rsidR="00B001BF" w:rsidRPr="00A33F87" w:rsidTr="00C04B05">
        <w:tc>
          <w:tcPr>
            <w:tcW w:w="4679" w:type="dxa"/>
          </w:tcPr>
          <w:p w:rsidR="00B001BF" w:rsidRPr="00A33F87" w:rsidRDefault="00B001BF" w:rsidP="00C04B05">
            <w:pPr>
              <w:jc w:val="center"/>
              <w:rPr>
                <w:rFonts w:ascii="Times New Roman" w:hAnsi="Times New Roman" w:cs="Times New Roman"/>
                <w:b/>
                <w:lang w:val="en-US"/>
              </w:rPr>
            </w:pPr>
            <w:r w:rsidRPr="00A33F87">
              <w:rPr>
                <w:rFonts w:ascii="Times New Roman" w:hAnsi="Times New Roman" w:cs="Times New Roman"/>
                <w:b/>
                <w:lang w:val="en-US"/>
              </w:rPr>
              <w:t>BCH ĐOÀN TỈNH BÌNH PHƯỚC</w:t>
            </w:r>
          </w:p>
          <w:p w:rsidR="00B001BF" w:rsidRPr="00A33F87" w:rsidRDefault="00B001BF" w:rsidP="00C04B05">
            <w:pPr>
              <w:jc w:val="center"/>
              <w:rPr>
                <w:rFonts w:ascii="Times New Roman" w:hAnsi="Times New Roman" w:cs="Times New Roman"/>
                <w:lang w:val="en-US"/>
              </w:rPr>
            </w:pPr>
            <w:r w:rsidRPr="00A33F87">
              <w:rPr>
                <w:rFonts w:ascii="Times New Roman" w:hAnsi="Times New Roman" w:cs="Times New Roman"/>
                <w:lang w:val="en-US"/>
              </w:rPr>
              <w:t>***</w:t>
            </w:r>
          </w:p>
          <w:p w:rsidR="00B001BF" w:rsidRPr="00A33F87" w:rsidRDefault="00B001BF" w:rsidP="00C04B05">
            <w:pPr>
              <w:jc w:val="center"/>
              <w:rPr>
                <w:rFonts w:ascii="Times New Roman" w:hAnsi="Times New Roman" w:cs="Times New Roman"/>
                <w:lang w:val="en-US"/>
              </w:rPr>
            </w:pPr>
            <w:r w:rsidRPr="00A33F87">
              <w:rPr>
                <w:rFonts w:ascii="Times New Roman" w:hAnsi="Times New Roman" w:cs="Times New Roman"/>
                <w:lang w:val="en-US"/>
              </w:rPr>
              <w:t>Số</w:t>
            </w:r>
            <w:r w:rsidR="00142092">
              <w:rPr>
                <w:rFonts w:ascii="Times New Roman" w:hAnsi="Times New Roman" w:cs="Times New Roman"/>
                <w:lang w:val="en-US"/>
              </w:rPr>
              <w:t xml:space="preserve">: </w:t>
            </w:r>
            <w:bookmarkStart w:id="0" w:name="_GoBack"/>
            <w:r w:rsidR="00142092">
              <w:rPr>
                <w:rFonts w:ascii="Times New Roman" w:hAnsi="Times New Roman" w:cs="Times New Roman"/>
                <w:lang w:val="en-US"/>
              </w:rPr>
              <w:t>132</w:t>
            </w:r>
            <w:r w:rsidRPr="00A33F87">
              <w:rPr>
                <w:rFonts w:ascii="Times New Roman" w:hAnsi="Times New Roman" w:cs="Times New Roman"/>
                <w:lang w:val="en-US"/>
              </w:rPr>
              <w:t>-CV/TĐTN-TG-TTNTH</w:t>
            </w:r>
            <w:bookmarkEnd w:id="0"/>
          </w:p>
        </w:tc>
        <w:tc>
          <w:tcPr>
            <w:tcW w:w="4393" w:type="dxa"/>
          </w:tcPr>
          <w:p w:rsidR="00B001BF" w:rsidRPr="00A33F87" w:rsidRDefault="00B001BF" w:rsidP="00C04B05">
            <w:pPr>
              <w:jc w:val="right"/>
              <w:rPr>
                <w:rFonts w:ascii="Times New Roman" w:hAnsi="Times New Roman" w:cs="Times New Roman"/>
                <w:b/>
                <w:sz w:val="30"/>
                <w:u w:val="single"/>
                <w:lang w:val="en-US"/>
              </w:rPr>
            </w:pPr>
            <w:r w:rsidRPr="00A33F87">
              <w:rPr>
                <w:rFonts w:ascii="Times New Roman" w:hAnsi="Times New Roman" w:cs="Times New Roman"/>
                <w:b/>
                <w:sz w:val="30"/>
                <w:u w:val="single"/>
                <w:lang w:val="en-US"/>
              </w:rPr>
              <w:t>ĐOÀN TNCS HỒ CHÍ MINH</w:t>
            </w:r>
          </w:p>
          <w:p w:rsidR="00B001BF" w:rsidRPr="00A33F87" w:rsidRDefault="00B001BF" w:rsidP="00C04B05">
            <w:pPr>
              <w:rPr>
                <w:rFonts w:ascii="Times New Roman" w:hAnsi="Times New Roman" w:cs="Times New Roman"/>
                <w:lang w:val="en-US"/>
              </w:rPr>
            </w:pPr>
          </w:p>
          <w:p w:rsidR="00B001BF" w:rsidRPr="00A33F87" w:rsidRDefault="00B001BF" w:rsidP="00142092">
            <w:pPr>
              <w:rPr>
                <w:rFonts w:ascii="Times New Roman" w:hAnsi="Times New Roman" w:cs="Times New Roman"/>
                <w:i/>
                <w:lang w:val="en-US"/>
              </w:rPr>
            </w:pPr>
            <w:r w:rsidRPr="00A33F87">
              <w:rPr>
                <w:rFonts w:ascii="Times New Roman" w:hAnsi="Times New Roman" w:cs="Times New Roman"/>
                <w:i/>
                <w:sz w:val="26"/>
                <w:lang w:val="en-US"/>
              </w:rPr>
              <w:t>Bình Phướ</w:t>
            </w:r>
            <w:r w:rsidR="00142092">
              <w:rPr>
                <w:rFonts w:ascii="Times New Roman" w:hAnsi="Times New Roman" w:cs="Times New Roman"/>
                <w:i/>
                <w:sz w:val="26"/>
                <w:lang w:val="en-US"/>
              </w:rPr>
              <w:t xml:space="preserve">c, ngày 12 tháng 4 </w:t>
            </w:r>
            <w:r w:rsidRPr="00A33F87">
              <w:rPr>
                <w:rFonts w:ascii="Times New Roman" w:hAnsi="Times New Roman" w:cs="Times New Roman"/>
                <w:i/>
                <w:sz w:val="26"/>
                <w:lang w:val="en-US"/>
              </w:rPr>
              <w:t>năm 2019</w:t>
            </w:r>
          </w:p>
        </w:tc>
      </w:tr>
    </w:tbl>
    <w:p w:rsidR="00EB5979" w:rsidRDefault="00EB5979" w:rsidP="00B001BF">
      <w:pPr>
        <w:rPr>
          <w:rFonts w:ascii="Times New Roman" w:hAnsi="Times New Roman" w:cs="Times New Roman"/>
          <w:i/>
          <w:sz w:val="24"/>
          <w:szCs w:val="24"/>
          <w:lang w:val="en-US"/>
        </w:rPr>
      </w:pPr>
      <w:r>
        <w:rPr>
          <w:rFonts w:ascii="Times New Roman" w:hAnsi="Times New Roman" w:cs="Times New Roman"/>
          <w:i/>
          <w:sz w:val="24"/>
          <w:szCs w:val="24"/>
          <w:lang w:val="en-US"/>
        </w:rPr>
        <w:t xml:space="preserve">     </w:t>
      </w:r>
      <w:r w:rsidR="00B001BF" w:rsidRPr="00A33F87">
        <w:rPr>
          <w:rFonts w:ascii="Times New Roman" w:hAnsi="Times New Roman" w:cs="Times New Roman"/>
          <w:i/>
          <w:sz w:val="24"/>
          <w:szCs w:val="24"/>
          <w:lang w:val="en-US"/>
        </w:rPr>
        <w:t xml:space="preserve">“V/v vận động </w:t>
      </w:r>
      <w:r>
        <w:rPr>
          <w:rFonts w:ascii="Times New Roman" w:hAnsi="Times New Roman" w:cs="Times New Roman"/>
          <w:i/>
          <w:sz w:val="24"/>
          <w:szCs w:val="24"/>
          <w:lang w:val="en-US"/>
        </w:rPr>
        <w:t>ĐVTN</w:t>
      </w:r>
      <w:r w:rsidR="00B001BF" w:rsidRPr="00A33F87">
        <w:rPr>
          <w:rFonts w:ascii="Times New Roman" w:hAnsi="Times New Roman" w:cs="Times New Roman"/>
          <w:i/>
          <w:sz w:val="24"/>
          <w:szCs w:val="24"/>
          <w:lang w:val="en-US"/>
        </w:rPr>
        <w:t xml:space="preserve"> tham gia</w:t>
      </w:r>
      <w:r>
        <w:rPr>
          <w:rFonts w:ascii="Times New Roman" w:hAnsi="Times New Roman" w:cs="Times New Roman"/>
          <w:i/>
          <w:sz w:val="24"/>
          <w:szCs w:val="24"/>
          <w:lang w:val="en-US"/>
        </w:rPr>
        <w:t xml:space="preserve"> </w:t>
      </w:r>
      <w:r w:rsidR="00B001BF">
        <w:rPr>
          <w:rFonts w:ascii="Times New Roman" w:hAnsi="Times New Roman" w:cs="Times New Roman"/>
          <w:i/>
          <w:sz w:val="24"/>
          <w:szCs w:val="24"/>
          <w:lang w:val="en-US"/>
        </w:rPr>
        <w:t xml:space="preserve">Cuộc thi </w:t>
      </w:r>
    </w:p>
    <w:p w:rsidR="00B001BF" w:rsidRDefault="00B001BF" w:rsidP="00B001BF">
      <w:pPr>
        <w:rPr>
          <w:rFonts w:ascii="Times New Roman" w:hAnsi="Times New Roman" w:cs="Times New Roman"/>
          <w:i/>
          <w:sz w:val="24"/>
          <w:szCs w:val="24"/>
          <w:lang w:val="en-US"/>
        </w:rPr>
      </w:pPr>
      <w:r>
        <w:rPr>
          <w:rFonts w:ascii="Times New Roman" w:hAnsi="Times New Roman" w:cs="Times New Roman"/>
          <w:i/>
          <w:sz w:val="24"/>
          <w:szCs w:val="24"/>
          <w:lang w:val="en-US"/>
        </w:rPr>
        <w:t>trắc nghiệm trực tuyến về Biể</w:t>
      </w:r>
      <w:r w:rsidR="00EB5979">
        <w:rPr>
          <w:rFonts w:ascii="Times New Roman" w:hAnsi="Times New Roman" w:cs="Times New Roman"/>
          <w:i/>
          <w:sz w:val="24"/>
          <w:szCs w:val="24"/>
          <w:lang w:val="en-US"/>
        </w:rPr>
        <w:t xml:space="preserve">n </w:t>
      </w:r>
      <w:r>
        <w:rPr>
          <w:rFonts w:ascii="Times New Roman" w:hAnsi="Times New Roman" w:cs="Times New Roman"/>
          <w:i/>
          <w:sz w:val="24"/>
          <w:szCs w:val="24"/>
          <w:lang w:val="en-US"/>
        </w:rPr>
        <w:t>đảo Việt Nam</w:t>
      </w:r>
      <w:r w:rsidRPr="00A33F87">
        <w:rPr>
          <w:rFonts w:ascii="Times New Roman" w:hAnsi="Times New Roman" w:cs="Times New Roman"/>
          <w:i/>
          <w:sz w:val="24"/>
          <w:szCs w:val="24"/>
          <w:lang w:val="en-US"/>
        </w:rPr>
        <w:t>”</w:t>
      </w:r>
    </w:p>
    <w:p w:rsidR="00B001BF" w:rsidRPr="00A33F87" w:rsidRDefault="00B001BF" w:rsidP="00B001BF">
      <w:pPr>
        <w:rPr>
          <w:rFonts w:ascii="Times New Roman" w:hAnsi="Times New Roman" w:cs="Times New Roman"/>
          <w:b/>
          <w:i/>
          <w:sz w:val="24"/>
          <w:szCs w:val="24"/>
          <w:lang w:val="en-US"/>
        </w:rPr>
      </w:pPr>
    </w:p>
    <w:p w:rsidR="00B001BF" w:rsidRPr="00A33F87" w:rsidRDefault="00B001BF" w:rsidP="00B001BF">
      <w:pPr>
        <w:jc w:val="center"/>
        <w:rPr>
          <w:rFonts w:ascii="Times New Roman" w:hAnsi="Times New Roman" w:cs="Times New Roman"/>
          <w:b/>
          <w:lang w:val="en-US"/>
        </w:rPr>
      </w:pPr>
      <w:r w:rsidRPr="00A33F87">
        <w:rPr>
          <w:rFonts w:ascii="Times New Roman" w:hAnsi="Times New Roman" w:cs="Times New Roman"/>
          <w:b/>
          <w:lang w:val="en-US"/>
        </w:rPr>
        <w:t>Kính gửi:</w:t>
      </w:r>
      <w:r w:rsidRPr="00A33F87">
        <w:rPr>
          <w:rFonts w:ascii="Times New Roman" w:hAnsi="Times New Roman" w:cs="Times New Roman"/>
          <w:b/>
          <w:i/>
          <w:lang w:val="en-US"/>
        </w:rPr>
        <w:t xml:space="preserve"> </w:t>
      </w:r>
      <w:r>
        <w:rPr>
          <w:rFonts w:ascii="Times New Roman" w:hAnsi="Times New Roman" w:cs="Times New Roman"/>
          <w:b/>
          <w:lang w:val="en-US"/>
        </w:rPr>
        <w:t>BTV</w:t>
      </w:r>
      <w:r w:rsidRPr="00A33F87">
        <w:rPr>
          <w:rFonts w:ascii="Times New Roman" w:hAnsi="Times New Roman" w:cs="Times New Roman"/>
          <w:b/>
          <w:lang w:val="en-US"/>
        </w:rPr>
        <w:t xml:space="preserve"> các huyện, thị, thành Đoàn</w:t>
      </w:r>
      <w:r>
        <w:rPr>
          <w:rFonts w:ascii="Times New Roman" w:hAnsi="Times New Roman" w:cs="Times New Roman"/>
          <w:b/>
          <w:lang w:val="en-US"/>
        </w:rPr>
        <w:t xml:space="preserve"> </w:t>
      </w:r>
      <w:r w:rsidRPr="00A33F87">
        <w:rPr>
          <w:rFonts w:ascii="Times New Roman" w:hAnsi="Times New Roman" w:cs="Times New Roman"/>
          <w:b/>
          <w:lang w:val="en-US"/>
        </w:rPr>
        <w:t>và Đoàn trực thuộc.</w:t>
      </w:r>
    </w:p>
    <w:p w:rsidR="00B001BF" w:rsidRPr="00A33F87" w:rsidRDefault="00B001BF" w:rsidP="00B001BF">
      <w:pPr>
        <w:rPr>
          <w:rFonts w:ascii="Times New Roman" w:hAnsi="Times New Roman" w:cs="Times New Roman"/>
          <w:lang w:val="en-US"/>
        </w:rPr>
      </w:pPr>
    </w:p>
    <w:p w:rsidR="00B001BF" w:rsidRPr="00A33F87" w:rsidRDefault="00B001BF" w:rsidP="00B001BF">
      <w:pPr>
        <w:ind w:firstLine="720"/>
        <w:jc w:val="both"/>
        <w:rPr>
          <w:rFonts w:ascii="Times New Roman" w:hAnsi="Times New Roman" w:cs="Times New Roman"/>
          <w:lang w:val="en-US"/>
        </w:rPr>
      </w:pPr>
      <w:r w:rsidRPr="00A33F87">
        <w:rPr>
          <w:rFonts w:ascii="Times New Roman" w:hAnsi="Times New Roman" w:cs="Times New Roman"/>
          <w:lang w:val="en-US"/>
        </w:rPr>
        <w:t xml:space="preserve">Thực hiện Kế hoạch số </w:t>
      </w:r>
      <w:r w:rsidR="00EB5979">
        <w:rPr>
          <w:rFonts w:ascii="Times New Roman" w:hAnsi="Times New Roman" w:cs="Times New Roman"/>
          <w:lang w:val="en-US"/>
        </w:rPr>
        <w:t>158-KH</w:t>
      </w:r>
      <w:r w:rsidRPr="00A33F87">
        <w:rPr>
          <w:rFonts w:ascii="Times New Roman" w:hAnsi="Times New Roman" w:cs="Times New Roman"/>
          <w:lang w:val="en-US"/>
        </w:rPr>
        <w:t>/</w:t>
      </w:r>
      <w:r w:rsidR="00EB5979">
        <w:rPr>
          <w:rFonts w:ascii="Times New Roman" w:hAnsi="Times New Roman" w:cs="Times New Roman"/>
          <w:lang w:val="en-US"/>
        </w:rPr>
        <w:t>TWĐ</w:t>
      </w:r>
      <w:r w:rsidR="004E38BD">
        <w:rPr>
          <w:rFonts w:ascii="Times New Roman" w:hAnsi="Times New Roman" w:cs="Times New Roman"/>
          <w:lang w:val="en-US"/>
        </w:rPr>
        <w:t>T</w:t>
      </w:r>
      <w:r w:rsidR="00EB5979">
        <w:rPr>
          <w:rFonts w:ascii="Times New Roman" w:hAnsi="Times New Roman" w:cs="Times New Roman"/>
          <w:lang w:val="en-US"/>
        </w:rPr>
        <w:t>N-BTG</w:t>
      </w:r>
      <w:r w:rsidRPr="00A33F87">
        <w:rPr>
          <w:rFonts w:ascii="Times New Roman" w:hAnsi="Times New Roman" w:cs="Times New Roman"/>
          <w:lang w:val="en-US"/>
        </w:rPr>
        <w:t xml:space="preserve"> ngày </w:t>
      </w:r>
      <w:r w:rsidR="00EB5979">
        <w:rPr>
          <w:rFonts w:ascii="Times New Roman" w:hAnsi="Times New Roman" w:cs="Times New Roman"/>
          <w:lang w:val="en-US"/>
        </w:rPr>
        <w:t>28</w:t>
      </w:r>
      <w:r w:rsidRPr="00A33F87">
        <w:rPr>
          <w:rFonts w:ascii="Times New Roman" w:hAnsi="Times New Roman" w:cs="Times New Roman"/>
          <w:lang w:val="en-US"/>
        </w:rPr>
        <w:t xml:space="preserve"> tháng </w:t>
      </w:r>
      <w:r w:rsidR="00EB5979">
        <w:rPr>
          <w:rFonts w:ascii="Times New Roman" w:hAnsi="Times New Roman" w:cs="Times New Roman"/>
          <w:lang w:val="en-US"/>
        </w:rPr>
        <w:t>3</w:t>
      </w:r>
      <w:r w:rsidRPr="00A33F87">
        <w:rPr>
          <w:rFonts w:ascii="Times New Roman" w:hAnsi="Times New Roman" w:cs="Times New Roman"/>
          <w:lang w:val="en-US"/>
        </w:rPr>
        <w:t xml:space="preserve"> năm 2019 </w:t>
      </w:r>
      <w:r w:rsidR="00EB5979">
        <w:rPr>
          <w:rFonts w:ascii="Times New Roman" w:hAnsi="Times New Roman" w:cs="Times New Roman"/>
          <w:lang w:val="en-US"/>
        </w:rPr>
        <w:t>Trung ương Đoàn</w:t>
      </w:r>
      <w:r w:rsidRPr="00A33F87">
        <w:rPr>
          <w:rFonts w:ascii="Times New Roman" w:hAnsi="Times New Roman" w:cs="Times New Roman"/>
          <w:lang w:val="en-US"/>
        </w:rPr>
        <w:t xml:space="preserve"> về </w:t>
      </w:r>
      <w:r w:rsidR="00EB5979">
        <w:rPr>
          <w:rFonts w:ascii="Times New Roman" w:hAnsi="Times New Roman" w:cs="Times New Roman"/>
          <w:lang w:val="en-US"/>
        </w:rPr>
        <w:t>tổ chức Cuộc thi trắc nghiệm tương tác trực tuyến về Biển, đảo Việt Nam “BIỂN ĐẢO VIỆT NAM”</w:t>
      </w:r>
      <w:r w:rsidRPr="00A33F87">
        <w:rPr>
          <w:rFonts w:ascii="Times New Roman" w:hAnsi="Times New Roman" w:cs="Times New Roman"/>
          <w:lang w:val="en-US"/>
        </w:rPr>
        <w:t xml:space="preserve">; </w:t>
      </w:r>
    </w:p>
    <w:p w:rsidR="00B001BF" w:rsidRPr="00A33F87" w:rsidRDefault="00B001BF" w:rsidP="00B001BF">
      <w:pPr>
        <w:ind w:firstLine="720"/>
        <w:jc w:val="both"/>
        <w:rPr>
          <w:rFonts w:ascii="Times New Roman" w:hAnsi="Times New Roman" w:cs="Times New Roman"/>
          <w:lang w:val="en-US"/>
        </w:rPr>
      </w:pPr>
      <w:r>
        <w:rPr>
          <w:rFonts w:ascii="Times New Roman" w:hAnsi="Times New Roman" w:cs="Times New Roman"/>
          <w:lang w:val="en-US"/>
        </w:rPr>
        <w:t xml:space="preserve">Nhằm </w:t>
      </w:r>
      <w:r w:rsidR="00EB5979">
        <w:rPr>
          <w:rFonts w:ascii="Times New Roman" w:hAnsi="Times New Roman" w:cs="Times New Roman"/>
          <w:lang w:val="en-US"/>
        </w:rPr>
        <w:t>tuyên truyền, giáo dục thế hệ trẻ về lòng yêu nước, tinh thần biển đảo, khơi dậy tình cảm và ý thức trách nhiệm của tuổi trẻ trong việc giữ gìn chủ quyền biển đảo, tham gia phát triển kinh tế xã hội, giữ vững quốc phòng an ninh của đất nước; chủ động đấu tranh, phản bác các quan điểm sai trái, thù địch liên quan đến biển, đảo</w:t>
      </w:r>
      <w:r w:rsidR="002D14FC">
        <w:rPr>
          <w:rFonts w:ascii="Times New Roman" w:hAnsi="Times New Roman" w:cs="Times New Roman"/>
          <w:lang w:val="en-US"/>
        </w:rPr>
        <w:t>.</w:t>
      </w:r>
      <w:r>
        <w:rPr>
          <w:rFonts w:ascii="Times New Roman" w:hAnsi="Times New Roman" w:cs="Times New Roman"/>
          <w:lang w:val="en-US"/>
        </w:rPr>
        <w:t xml:space="preserve"> </w:t>
      </w:r>
      <w:r w:rsidRPr="00A33F87">
        <w:rPr>
          <w:rFonts w:ascii="Times New Roman" w:hAnsi="Times New Roman" w:cs="Times New Roman"/>
          <w:lang w:val="en-US"/>
        </w:rPr>
        <w:t xml:space="preserve">Ban Thường vụ Tỉnh Đoàn đề nghị Ban Thường vụ các huyện, thị, thành Đoàn và Đoàn trực </w:t>
      </w:r>
      <w:r w:rsidR="00C62B4C">
        <w:rPr>
          <w:rFonts w:ascii="Times New Roman" w:hAnsi="Times New Roman" w:cs="Times New Roman"/>
          <w:lang w:val="en-US"/>
        </w:rPr>
        <w:t>tuyên truyền, vận động ĐVTN tham gia cuộc thi, cụ thể</w:t>
      </w:r>
      <w:r w:rsidRPr="00A33F87">
        <w:rPr>
          <w:rFonts w:ascii="Times New Roman" w:hAnsi="Times New Roman" w:cs="Times New Roman"/>
          <w:lang w:val="en-US"/>
        </w:rPr>
        <w:t xml:space="preserve"> như sau:</w:t>
      </w:r>
    </w:p>
    <w:p w:rsidR="002D14FC" w:rsidRDefault="00B001BF" w:rsidP="00B001BF">
      <w:pPr>
        <w:spacing w:before="120" w:after="120"/>
        <w:ind w:firstLine="720"/>
        <w:jc w:val="both"/>
        <w:rPr>
          <w:rFonts w:ascii="Times New Roman" w:hAnsi="Times New Roman" w:cs="Times New Roman"/>
          <w:lang w:val="en-US"/>
        </w:rPr>
      </w:pPr>
      <w:r w:rsidRPr="00A11985">
        <w:rPr>
          <w:rFonts w:ascii="Times New Roman" w:hAnsi="Times New Roman" w:cs="Times New Roman"/>
          <w:b/>
        </w:rPr>
        <w:t xml:space="preserve">1. </w:t>
      </w:r>
      <w:r w:rsidR="002D14FC">
        <w:rPr>
          <w:rFonts w:ascii="Times New Roman" w:hAnsi="Times New Roman" w:cs="Times New Roman"/>
          <w:b/>
          <w:lang w:val="en-US"/>
        </w:rPr>
        <w:t xml:space="preserve">Tên gọi: </w:t>
      </w:r>
      <w:r w:rsidR="002D14FC" w:rsidRPr="002D14FC">
        <w:rPr>
          <w:rFonts w:ascii="Times New Roman" w:hAnsi="Times New Roman" w:cs="Times New Roman"/>
          <w:lang w:val="en-US"/>
        </w:rPr>
        <w:t>Cuộc thi trắc nghiệm tương tác trực tuyến tìm hiểu về biển, đảo Việt Nam “BIỂN ĐẢO VIỆT NAM”</w:t>
      </w:r>
      <w:r w:rsidR="002D14FC">
        <w:rPr>
          <w:rFonts w:ascii="Times New Roman" w:hAnsi="Times New Roman" w:cs="Times New Roman"/>
          <w:lang w:val="en-US"/>
        </w:rPr>
        <w:t>.</w:t>
      </w:r>
    </w:p>
    <w:p w:rsidR="002D14FC" w:rsidRDefault="002D14FC" w:rsidP="00B001BF">
      <w:pPr>
        <w:spacing w:before="120" w:after="120"/>
        <w:ind w:firstLine="720"/>
        <w:jc w:val="both"/>
        <w:rPr>
          <w:rFonts w:ascii="Times New Roman" w:hAnsi="Times New Roman" w:cs="Times New Roman"/>
          <w:lang w:val="en-US"/>
        </w:rPr>
      </w:pPr>
      <w:r w:rsidRPr="002D14FC">
        <w:rPr>
          <w:rFonts w:ascii="Times New Roman" w:hAnsi="Times New Roman" w:cs="Times New Roman"/>
          <w:b/>
          <w:lang w:val="en-US"/>
        </w:rPr>
        <w:t>2. Đối tượng tham gia:</w:t>
      </w:r>
      <w:r>
        <w:rPr>
          <w:rFonts w:ascii="Times New Roman" w:hAnsi="Times New Roman" w:cs="Times New Roman"/>
          <w:lang w:val="en-US"/>
        </w:rPr>
        <w:t xml:space="preserve"> Công dân Việt Nam từ 18 tuổi đến 35 tuổi ở trong nước và ngoài nước.</w:t>
      </w:r>
    </w:p>
    <w:p w:rsidR="002D14FC" w:rsidRDefault="002D14FC" w:rsidP="00B001BF">
      <w:pPr>
        <w:spacing w:before="120" w:after="120"/>
        <w:ind w:firstLine="720"/>
        <w:jc w:val="both"/>
        <w:rPr>
          <w:rFonts w:ascii="Times New Roman" w:hAnsi="Times New Roman" w:cs="Times New Roman"/>
          <w:lang w:val="en-US"/>
        </w:rPr>
      </w:pPr>
      <w:r w:rsidRPr="002D14FC">
        <w:rPr>
          <w:rFonts w:ascii="Times New Roman" w:hAnsi="Times New Roman" w:cs="Times New Roman"/>
          <w:b/>
          <w:lang w:val="en-US"/>
        </w:rPr>
        <w:t xml:space="preserve">3. Thời gian tổ chức Cuộc thi: </w:t>
      </w:r>
      <w:r>
        <w:rPr>
          <w:rFonts w:ascii="Times New Roman" w:hAnsi="Times New Roman" w:cs="Times New Roman"/>
          <w:lang w:val="en-US"/>
        </w:rPr>
        <w:t>Từ ngày 08/4 đến ngày 12/5/2019 được chia làm 05 tuần như sau:</w:t>
      </w:r>
    </w:p>
    <w:p w:rsidR="002D14FC" w:rsidRDefault="002D14FC"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 Tuần 1: Từ ngày 08/4 đến ngày 14/4/2019.</w:t>
      </w:r>
    </w:p>
    <w:p w:rsidR="002D14FC" w:rsidRDefault="002D14FC"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Tuần 2: Từ ngày 15/4 đến ngày 21/4/2019.</w:t>
      </w:r>
    </w:p>
    <w:p w:rsidR="002D14FC" w:rsidRDefault="002D14FC"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Tuần 3: Từ ngày 22/4 đến ngày 28/4/2019.</w:t>
      </w:r>
    </w:p>
    <w:p w:rsidR="002D14FC" w:rsidRDefault="002D14FC"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Tuần 4: Từ ngày 29/4 đến ngày 05/5/2019.</w:t>
      </w:r>
    </w:p>
    <w:p w:rsidR="002D14FC" w:rsidRDefault="002D14FC"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Tuần 5: Từ ngày 6/5 đến ngày 12/5/2019.</w:t>
      </w:r>
    </w:p>
    <w:p w:rsidR="002D14FC" w:rsidRPr="002D14FC" w:rsidRDefault="002D14FC" w:rsidP="002D14FC">
      <w:pPr>
        <w:spacing w:before="120" w:after="120"/>
        <w:ind w:firstLine="720"/>
        <w:jc w:val="both"/>
        <w:rPr>
          <w:rFonts w:ascii="Times New Roman" w:hAnsi="Times New Roman" w:cs="Times New Roman"/>
          <w:b/>
          <w:lang w:val="en-US"/>
        </w:rPr>
      </w:pPr>
      <w:r w:rsidRPr="002D14FC">
        <w:rPr>
          <w:rFonts w:ascii="Times New Roman" w:hAnsi="Times New Roman" w:cs="Times New Roman"/>
          <w:b/>
          <w:lang w:val="en-US"/>
        </w:rPr>
        <w:t>4. Nội dung:</w:t>
      </w:r>
    </w:p>
    <w:p w:rsidR="002D14FC" w:rsidRDefault="002D14FC"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Những thông tin, kiến thức về đặc điểm, tình hình biển, đảo Việt Nam; vai trò, vị trí và tầm quan trọng của biển, đảo trong chiến lược phát triển kinh tế - xã hội; quy định của pháp luật về quản lý, bảo vệ và phát triển bền vững tài nguyên, môi trường biển, đảo.</w:t>
      </w:r>
    </w:p>
    <w:p w:rsidR="002D14FC" w:rsidRDefault="00CE17D5"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lastRenderedPageBreak/>
        <w:t xml:space="preserve">- Luật biển Việt Nam; Chương trình hành động thực hiện Chiến lược biển Việt Nam đến năm 2020; Nghị quyết số 36-NQ/TW ngày 22/10/2018 của Ban Bí thư Trung ương Đảng khóa XII về Chiến lược bền vững kinh tế biển Việt Nam đến năm 2030, tầm nhìn đến năm 2045; các chủ trương, chính sách của Đảng, Nhà nước trong phát triển kinh tế - xã hội gắn với giữ vững, củng cố quốc phòng, an ninh trên các vùng biển, đảo; Công ước của Liên Hợp Quốc </w:t>
      </w:r>
      <w:r w:rsidR="003B6CDC">
        <w:rPr>
          <w:rFonts w:ascii="Times New Roman" w:hAnsi="Times New Roman" w:cs="Times New Roman"/>
          <w:lang w:val="en-US"/>
        </w:rPr>
        <w:t>về Luật Biển năm 1982.</w:t>
      </w:r>
    </w:p>
    <w:p w:rsidR="009112D2" w:rsidRDefault="009112D2"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Thông tin về một số đặc điểm,  tình hình và các chứng cứ pháp lý khẳng định chủ quyền của Việt Nam đối với 02 quần đảo Hoàng Sa, Trường Sa.</w:t>
      </w:r>
    </w:p>
    <w:p w:rsidR="009112D2" w:rsidRDefault="009112D2"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Thông tin về truyền thống, lịch sử hình thành, phát triển và hoạt động bảo vệ chủ quyền biên giới trên biển, đảo và thềm lục địa của lực lượng Hải quân nhân dân Việt Nam.</w:t>
      </w:r>
    </w:p>
    <w:p w:rsidR="009112D2" w:rsidRDefault="00C62B4C" w:rsidP="002D14FC">
      <w:pPr>
        <w:spacing w:before="120" w:after="120"/>
        <w:ind w:firstLine="720"/>
        <w:jc w:val="both"/>
        <w:rPr>
          <w:rFonts w:ascii="Times New Roman" w:hAnsi="Times New Roman" w:cs="Times New Roman"/>
          <w:lang w:val="en-US"/>
        </w:rPr>
      </w:pPr>
      <w:r>
        <w:rPr>
          <w:rFonts w:ascii="Times New Roman" w:hAnsi="Times New Roman" w:cs="Times New Roman"/>
          <w:lang w:val="en-US"/>
        </w:rPr>
        <w:t>- Thông tin về</w:t>
      </w:r>
      <w:r w:rsidR="009112D2">
        <w:rPr>
          <w:rFonts w:ascii="Times New Roman" w:hAnsi="Times New Roman" w:cs="Times New Roman"/>
          <w:lang w:val="en-US"/>
        </w:rPr>
        <w:t xml:space="preserve"> các chương trình, hoạt động cùa Đoàn hướng về biển, đảo: Cuộc vận động “Nghĩa tình biên giới, biển đảo” giai đoạ</w:t>
      </w:r>
      <w:r w:rsidR="004E38BD">
        <w:rPr>
          <w:rFonts w:ascii="Times New Roman" w:hAnsi="Times New Roman" w:cs="Times New Roman"/>
          <w:lang w:val="en-US"/>
        </w:rPr>
        <w:t>n 2018 -</w:t>
      </w:r>
      <w:r w:rsidR="009112D2">
        <w:rPr>
          <w:rFonts w:ascii="Times New Roman" w:hAnsi="Times New Roman" w:cs="Times New Roman"/>
          <w:lang w:val="en-US"/>
        </w:rPr>
        <w:t xml:space="preserve"> 2022; Đề án Đảo Thanh niên; Chương trình “Xuân biên giớ</w:t>
      </w:r>
      <w:r w:rsidR="004E38BD">
        <w:rPr>
          <w:rFonts w:ascii="Times New Roman" w:hAnsi="Times New Roman" w:cs="Times New Roman"/>
          <w:lang w:val="en-US"/>
        </w:rPr>
        <w:t>i -</w:t>
      </w:r>
      <w:r w:rsidR="009112D2">
        <w:rPr>
          <w:rFonts w:ascii="Times New Roman" w:hAnsi="Times New Roman" w:cs="Times New Roman"/>
          <w:lang w:val="en-US"/>
        </w:rPr>
        <w:t xml:space="preserve"> Tết hải đảo”. “Trường sa xanh” Thắp sáng Trường sa”, Hành trình “Tuổi trẻ vì biển đảo quê hương”…</w:t>
      </w:r>
    </w:p>
    <w:p w:rsidR="002D14FC" w:rsidRPr="009112D2" w:rsidRDefault="009112D2" w:rsidP="009112D2">
      <w:pPr>
        <w:spacing w:before="120" w:after="120"/>
        <w:jc w:val="both"/>
        <w:rPr>
          <w:rFonts w:ascii="Times New Roman" w:hAnsi="Times New Roman" w:cs="Times New Roman"/>
          <w:b/>
          <w:lang w:val="en-US"/>
        </w:rPr>
      </w:pPr>
      <w:r w:rsidRPr="009112D2">
        <w:rPr>
          <w:rFonts w:ascii="Times New Roman" w:hAnsi="Times New Roman" w:cs="Times New Roman"/>
          <w:b/>
          <w:lang w:val="en-US"/>
        </w:rPr>
        <w:tab/>
        <w:t>5. Hình thức Cuộc thi:</w:t>
      </w:r>
    </w:p>
    <w:p w:rsidR="002D14FC" w:rsidRDefault="009112D2" w:rsidP="00B001BF">
      <w:pPr>
        <w:spacing w:before="120" w:after="120"/>
        <w:ind w:firstLine="720"/>
        <w:jc w:val="both"/>
        <w:rPr>
          <w:rFonts w:ascii="Times New Roman" w:hAnsi="Times New Roman" w:cs="Times New Roman"/>
          <w:lang w:val="en-US"/>
        </w:rPr>
      </w:pPr>
      <w:r>
        <w:rPr>
          <w:rFonts w:ascii="Times New Roman" w:hAnsi="Times New Roman" w:cs="Times New Roman"/>
          <w:b/>
          <w:lang w:val="en-US"/>
        </w:rPr>
        <w:t>- “</w:t>
      </w:r>
      <w:r>
        <w:rPr>
          <w:rFonts w:ascii="Times New Roman" w:hAnsi="Times New Roman" w:cs="Times New Roman"/>
          <w:lang w:val="en-US"/>
        </w:rPr>
        <w:t>Biển đảo Việt Nam” là Cuộc thi trắc nghiệm tương tác trực tuyến được mở thi hàng ngày vào lúc 13h30 và 20h30 tại website “biendaovietnam.org.vn” và ứng dụng di động (Apps) “Ereka”.</w:t>
      </w:r>
    </w:p>
    <w:p w:rsidR="009112D2" w:rsidRDefault="009112D2"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 Mỗi đợt thi diễn ra trong vòng 15 phút với 10 câu hỏi trắc nghiệm lựa chọn đáp án đúng trong 03 đáp án, thời gian lựa chọn đáp án đúng cho mỗi câu hỏi là 10 giây. Trả</w:t>
      </w:r>
      <w:r w:rsidR="007F192B">
        <w:rPr>
          <w:rFonts w:ascii="Times New Roman" w:hAnsi="Times New Roman" w:cs="Times New Roman"/>
          <w:lang w:val="en-US"/>
        </w:rPr>
        <w:t xml:space="preserve"> lời đúng được đi tiếp, trả lời sai dừng lại và vẫn có thể theo dõi các câu hỏi tiếp theo nhưng không có quyền trả lời.</w:t>
      </w:r>
    </w:p>
    <w:p w:rsidR="007F192B" w:rsidRDefault="007F192B" w:rsidP="00B001BF">
      <w:pPr>
        <w:spacing w:before="120" w:after="120"/>
        <w:ind w:firstLine="720"/>
        <w:jc w:val="both"/>
        <w:rPr>
          <w:rFonts w:ascii="Times New Roman" w:hAnsi="Times New Roman" w:cs="Times New Roman"/>
          <w:lang w:val="en-US"/>
        </w:rPr>
      </w:pPr>
      <w:r w:rsidRPr="00154E97">
        <w:rPr>
          <w:rFonts w:ascii="Times New Roman" w:hAnsi="Times New Roman" w:cs="Times New Roman"/>
          <w:i/>
          <w:lang w:val="en-US"/>
        </w:rPr>
        <w:t>- Mỗi đợt thi “Biển đảo Việt Nam” có 04 vòng</w:t>
      </w:r>
      <w:r>
        <w:rPr>
          <w:rFonts w:ascii="Times New Roman" w:hAnsi="Times New Roman" w:cs="Times New Roman"/>
          <w:lang w:val="en-US"/>
        </w:rPr>
        <w:t>:</w:t>
      </w:r>
    </w:p>
    <w:p w:rsidR="007F192B" w:rsidRDefault="007F192B" w:rsidP="00B001BF">
      <w:pPr>
        <w:spacing w:before="120" w:after="120"/>
        <w:ind w:firstLine="720"/>
        <w:jc w:val="both"/>
        <w:rPr>
          <w:rFonts w:ascii="Times New Roman" w:hAnsi="Times New Roman" w:cs="Times New Roman"/>
          <w:lang w:val="en-US"/>
        </w:rPr>
      </w:pPr>
      <w:r w:rsidRPr="008F27E7">
        <w:rPr>
          <w:rFonts w:ascii="Times New Roman" w:hAnsi="Times New Roman" w:cs="Times New Roman"/>
          <w:b/>
          <w:lang w:val="en-US"/>
        </w:rPr>
        <w:t>+ Vòng khởi động:</w:t>
      </w:r>
      <w:r>
        <w:rPr>
          <w:rFonts w:ascii="Times New Roman" w:hAnsi="Times New Roman" w:cs="Times New Roman"/>
          <w:lang w:val="en-US"/>
        </w:rPr>
        <w:t xml:space="preserve"> Thí sinh có </w:t>
      </w:r>
      <w:r w:rsidR="00F46B49">
        <w:rPr>
          <w:rFonts w:ascii="Times New Roman" w:hAnsi="Times New Roman" w:cs="Times New Roman"/>
          <w:lang w:val="en-US"/>
        </w:rPr>
        <w:t>5 phút để thực hiện đăng kí/đăng nhập trên website “biendaovietnam.org.vn” hoặc qua ứng dụng di động (Apps) “Ereka”, đồng bộ tài khoản nhận thưởng qua ngân hàng số Viettelpay, chia sẻ cuộ</w:t>
      </w:r>
      <w:r w:rsidR="00C62B4C">
        <w:rPr>
          <w:rFonts w:ascii="Times New Roman" w:hAnsi="Times New Roman" w:cs="Times New Roman"/>
          <w:lang w:val="en-US"/>
        </w:rPr>
        <w:t>c thi trên Faceboo</w:t>
      </w:r>
      <w:r w:rsidR="00F46B49">
        <w:rPr>
          <w:rFonts w:ascii="Times New Roman" w:hAnsi="Times New Roman" w:cs="Times New Roman"/>
          <w:lang w:val="en-US"/>
        </w:rPr>
        <w:t>k để nhận hỗ trợ Ngôi sao thêm lượt,…</w:t>
      </w:r>
    </w:p>
    <w:p w:rsidR="00F46B49" w:rsidRDefault="00F46B49" w:rsidP="00B001BF">
      <w:pPr>
        <w:spacing w:before="120" w:after="120"/>
        <w:ind w:firstLine="720"/>
        <w:jc w:val="both"/>
        <w:rPr>
          <w:rFonts w:ascii="Times New Roman" w:hAnsi="Times New Roman" w:cs="Times New Roman"/>
          <w:lang w:val="en-US"/>
        </w:rPr>
      </w:pPr>
      <w:r w:rsidRPr="008F27E7">
        <w:rPr>
          <w:rFonts w:ascii="Times New Roman" w:hAnsi="Times New Roman" w:cs="Times New Roman"/>
          <w:b/>
          <w:lang w:val="en-US"/>
        </w:rPr>
        <w:t>+ Vòng lên tàu:</w:t>
      </w:r>
      <w:r>
        <w:rPr>
          <w:rFonts w:ascii="Times New Roman" w:hAnsi="Times New Roman" w:cs="Times New Roman"/>
          <w:lang w:val="en-US"/>
        </w:rPr>
        <w:t xml:space="preserve"> Câu 1 đế</w:t>
      </w:r>
      <w:r w:rsidR="00C62B4C">
        <w:rPr>
          <w:rFonts w:ascii="Times New Roman" w:hAnsi="Times New Roman" w:cs="Times New Roman"/>
          <w:lang w:val="en-US"/>
        </w:rPr>
        <w:t>n câu 3.</w:t>
      </w:r>
      <w:r>
        <w:rPr>
          <w:rFonts w:ascii="Times New Roman" w:hAnsi="Times New Roman" w:cs="Times New Roman"/>
          <w:lang w:val="en-US"/>
        </w:rPr>
        <w:t xml:space="preserve"> </w:t>
      </w:r>
      <w:r w:rsidR="00C62B4C">
        <w:rPr>
          <w:rFonts w:ascii="Times New Roman" w:hAnsi="Times New Roman" w:cs="Times New Roman"/>
          <w:lang w:val="en-US"/>
        </w:rPr>
        <w:t>T</w:t>
      </w:r>
      <w:r>
        <w:rPr>
          <w:rFonts w:ascii="Times New Roman" w:hAnsi="Times New Roman" w:cs="Times New Roman"/>
          <w:lang w:val="en-US"/>
        </w:rPr>
        <w:t>hí sinh cần vượt qua 3 câu hỏi (1,2,3) trong khoảng thời gian tối đa 3 phút, với sự trợ giúp của vòng may mắn</w:t>
      </w:r>
      <w:r w:rsidR="00A77C26">
        <w:rPr>
          <w:rFonts w:ascii="Times New Roman" w:hAnsi="Times New Roman" w:cs="Times New Roman"/>
          <w:lang w:val="en-US"/>
        </w:rPr>
        <w:t>.</w:t>
      </w:r>
    </w:p>
    <w:p w:rsidR="00F46B49" w:rsidRDefault="00F46B49" w:rsidP="00B001BF">
      <w:pPr>
        <w:spacing w:before="120" w:after="120"/>
        <w:ind w:firstLine="720"/>
        <w:jc w:val="both"/>
        <w:rPr>
          <w:rFonts w:ascii="Times New Roman" w:hAnsi="Times New Roman" w:cs="Times New Roman"/>
          <w:lang w:val="en-US"/>
        </w:rPr>
      </w:pPr>
      <w:r w:rsidRPr="008F27E7">
        <w:rPr>
          <w:rFonts w:ascii="Times New Roman" w:hAnsi="Times New Roman" w:cs="Times New Roman"/>
          <w:b/>
          <w:lang w:val="en-US"/>
        </w:rPr>
        <w:t>+ Vòng vượt sóng:</w:t>
      </w:r>
      <w:r>
        <w:rPr>
          <w:rFonts w:ascii="Times New Roman" w:hAnsi="Times New Roman" w:cs="Times New Roman"/>
          <w:lang w:val="en-US"/>
        </w:rPr>
        <w:t xml:space="preserve"> Câu 4 đế</w:t>
      </w:r>
      <w:r w:rsidR="00C62B4C">
        <w:rPr>
          <w:rFonts w:ascii="Times New Roman" w:hAnsi="Times New Roman" w:cs="Times New Roman"/>
          <w:lang w:val="en-US"/>
        </w:rPr>
        <w:t>n câu 6. T</w:t>
      </w:r>
      <w:r>
        <w:rPr>
          <w:rFonts w:ascii="Times New Roman" w:hAnsi="Times New Roman" w:cs="Times New Roman"/>
          <w:lang w:val="en-US"/>
        </w:rPr>
        <w:t>hí sinh cần vượt qua 3 câu hỏi tiếp theo (4,5,6) trong khoảng thời gian tối đa 3 phút, với sự trợ giúp bỏ đi một phương án sai.</w:t>
      </w:r>
    </w:p>
    <w:p w:rsidR="00F46B49" w:rsidRDefault="00F46B49" w:rsidP="00B001BF">
      <w:pPr>
        <w:spacing w:before="120" w:after="120"/>
        <w:ind w:firstLine="720"/>
        <w:jc w:val="both"/>
        <w:rPr>
          <w:rFonts w:ascii="Times New Roman" w:hAnsi="Times New Roman" w:cs="Times New Roman"/>
          <w:lang w:val="en-US"/>
        </w:rPr>
      </w:pPr>
      <w:r w:rsidRPr="008F27E7">
        <w:rPr>
          <w:rFonts w:ascii="Times New Roman" w:hAnsi="Times New Roman" w:cs="Times New Roman"/>
          <w:b/>
          <w:lang w:val="en-US"/>
        </w:rPr>
        <w:lastRenderedPageBreak/>
        <w:t>+ Vòng tăng tốc:</w:t>
      </w:r>
      <w:r>
        <w:rPr>
          <w:rFonts w:ascii="Times New Roman" w:hAnsi="Times New Roman" w:cs="Times New Roman"/>
          <w:lang w:val="en-US"/>
        </w:rPr>
        <w:t xml:space="preserve"> Câu 7 đế</w:t>
      </w:r>
      <w:r w:rsidR="00C62B4C">
        <w:rPr>
          <w:rFonts w:ascii="Times New Roman" w:hAnsi="Times New Roman" w:cs="Times New Roman"/>
          <w:lang w:val="en-US"/>
        </w:rPr>
        <w:t>n 9. T</w:t>
      </w:r>
      <w:r>
        <w:rPr>
          <w:rFonts w:ascii="Times New Roman" w:hAnsi="Times New Roman" w:cs="Times New Roman"/>
          <w:lang w:val="en-US"/>
        </w:rPr>
        <w:t>hí sinh cần tiếp tục vượt qua 3 câu hỏi (7, 8,9) cũng trong khoảng thời gian tối đa 3 phút, với sự hỗ trợ của Ngôi sao thêm lượt ( Nếu thí sinh chia sẻ cuộc thi trên facebook ở vòng Chuẩn bị</w:t>
      </w:r>
      <w:r w:rsidR="00C62B4C">
        <w:rPr>
          <w:rFonts w:ascii="Times New Roman" w:hAnsi="Times New Roman" w:cs="Times New Roman"/>
          <w:lang w:val="en-US"/>
        </w:rPr>
        <w:t>)</w:t>
      </w:r>
      <w:r>
        <w:rPr>
          <w:rFonts w:ascii="Times New Roman" w:hAnsi="Times New Roman" w:cs="Times New Roman"/>
          <w:lang w:val="en-US"/>
        </w:rPr>
        <w:t>.</w:t>
      </w:r>
    </w:p>
    <w:p w:rsidR="00D77EF9" w:rsidRDefault="00D77EF9" w:rsidP="00B001BF">
      <w:pPr>
        <w:spacing w:before="120" w:after="120"/>
        <w:ind w:firstLine="720"/>
        <w:jc w:val="both"/>
        <w:rPr>
          <w:rFonts w:ascii="Times New Roman" w:hAnsi="Times New Roman" w:cs="Times New Roman"/>
          <w:lang w:val="en-US"/>
        </w:rPr>
      </w:pPr>
      <w:r w:rsidRPr="008F27E7">
        <w:rPr>
          <w:rFonts w:ascii="Times New Roman" w:hAnsi="Times New Roman" w:cs="Times New Roman"/>
          <w:b/>
          <w:lang w:val="en-US"/>
        </w:rPr>
        <w:t>+ Vòng cập bến:</w:t>
      </w:r>
      <w:r>
        <w:rPr>
          <w:rFonts w:ascii="Times New Roman" w:hAnsi="Times New Roman" w:cs="Times New Roman"/>
          <w:lang w:val="en-US"/>
        </w:rPr>
        <w:t xml:space="preserve"> Câu hỏi chiến thắ</w:t>
      </w:r>
      <w:r w:rsidR="004E38BD">
        <w:rPr>
          <w:rFonts w:ascii="Times New Roman" w:hAnsi="Times New Roman" w:cs="Times New Roman"/>
          <w:lang w:val="en-US"/>
        </w:rPr>
        <w:t>ng -</w:t>
      </w:r>
      <w:r w:rsidR="00C62B4C">
        <w:rPr>
          <w:rFonts w:ascii="Times New Roman" w:hAnsi="Times New Roman" w:cs="Times New Roman"/>
          <w:lang w:val="en-US"/>
        </w:rPr>
        <w:t xml:space="preserve"> câu 10. T</w:t>
      </w:r>
      <w:r>
        <w:rPr>
          <w:rFonts w:ascii="Times New Roman" w:hAnsi="Times New Roman" w:cs="Times New Roman"/>
          <w:lang w:val="en-US"/>
        </w:rPr>
        <w:t>hí sinh cần tự mình vượt qua câu hỏi số 10 trong khoảng thời gian 1 phút mà không có sự trợ giúp nào, để xác định người thắng giải ngày.</w:t>
      </w:r>
    </w:p>
    <w:p w:rsidR="00D77EF9" w:rsidRDefault="00D77EF9" w:rsidP="00B001BF">
      <w:pPr>
        <w:spacing w:before="120" w:after="120"/>
        <w:ind w:firstLine="720"/>
        <w:jc w:val="both"/>
        <w:rPr>
          <w:rFonts w:ascii="Times New Roman" w:hAnsi="Times New Roman" w:cs="Times New Roman"/>
          <w:lang w:val="en-US"/>
        </w:rPr>
      </w:pPr>
      <w:r w:rsidRPr="00154E97">
        <w:rPr>
          <w:rFonts w:ascii="Times New Roman" w:hAnsi="Times New Roman" w:cs="Times New Roman"/>
          <w:i/>
          <w:lang w:val="en-US"/>
        </w:rPr>
        <w:t>- Trong mỗi vòng thi, thí sinh có các quyền trợ giúp, cụ thể</w:t>
      </w:r>
      <w:r>
        <w:rPr>
          <w:rFonts w:ascii="Times New Roman" w:hAnsi="Times New Roman" w:cs="Times New Roman"/>
          <w:lang w:val="en-US"/>
        </w:rPr>
        <w:t>:</w:t>
      </w:r>
    </w:p>
    <w:p w:rsidR="00D77EF9" w:rsidRDefault="00D77EF9"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 “Vòng quay quay mắ</w:t>
      </w:r>
      <w:r w:rsidR="004E38BD">
        <w:rPr>
          <w:rFonts w:ascii="Times New Roman" w:hAnsi="Times New Roman" w:cs="Times New Roman"/>
          <w:lang w:val="en-US"/>
        </w:rPr>
        <w:t>n” -</w:t>
      </w:r>
      <w:r>
        <w:rPr>
          <w:rFonts w:ascii="Times New Roman" w:hAnsi="Times New Roman" w:cs="Times New Roman"/>
          <w:lang w:val="en-US"/>
        </w:rPr>
        <w:t xml:space="preserve"> Nếu trả lời sai, vòng quay may mắn sẽ hiện ra. Chạm mũi tên ở giữa vòng quay, nếu mũi tên chỉ đúng logo của đơn vị đồng hành, thí sinh sẽ được đi tiếp. Vòng quay may mắn chỉ được sử dụng 1 lần và chỉ được áp dụng trong vòng “Lên tàu”.</w:t>
      </w:r>
    </w:p>
    <w:p w:rsidR="00D77EF9" w:rsidRDefault="00D77EF9"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 xml:space="preserve">+ “Bỏ đi một </w:t>
      </w:r>
      <w:r w:rsidR="00C62B4C">
        <w:rPr>
          <w:rFonts w:ascii="Times New Roman" w:hAnsi="Times New Roman" w:cs="Times New Roman"/>
          <w:lang w:val="en-US"/>
        </w:rPr>
        <w:t>đáp</w:t>
      </w:r>
      <w:r w:rsidR="004E38BD">
        <w:rPr>
          <w:rFonts w:ascii="Times New Roman" w:hAnsi="Times New Roman" w:cs="Times New Roman"/>
          <w:lang w:val="en-US"/>
        </w:rPr>
        <w:t xml:space="preserve"> án sai” -</w:t>
      </w:r>
      <w:r>
        <w:rPr>
          <w:rFonts w:ascii="Times New Roman" w:hAnsi="Times New Roman" w:cs="Times New Roman"/>
          <w:lang w:val="en-US"/>
        </w:rPr>
        <w:t xml:space="preserve"> Thí sinh sẽ</w:t>
      </w:r>
      <w:r w:rsidR="00857CFD">
        <w:rPr>
          <w:rFonts w:ascii="Times New Roman" w:hAnsi="Times New Roman" w:cs="Times New Roman"/>
          <w:lang w:val="en-US"/>
        </w:rPr>
        <w:t xml:space="preserve"> được sử dụng 1 lần quyền trợ giúp này, khi sử dụng, một đáp án sai sẽ bị bỏ đi, thí sinh chọn 1 trong 2 đáp án còn lại để tăng cơ hội chiến thắng. Quyền trợ giúp </w:t>
      </w:r>
      <w:r w:rsidR="00C62B4C">
        <w:rPr>
          <w:rFonts w:ascii="Times New Roman" w:hAnsi="Times New Roman" w:cs="Times New Roman"/>
          <w:lang w:val="en-US"/>
        </w:rPr>
        <w:t xml:space="preserve">này </w:t>
      </w:r>
      <w:r w:rsidR="00857CFD">
        <w:rPr>
          <w:rFonts w:ascii="Times New Roman" w:hAnsi="Times New Roman" w:cs="Times New Roman"/>
          <w:lang w:val="en-US"/>
        </w:rPr>
        <w:t>chỉ được sử dụng trong vòng “Vượt sóng”.</w:t>
      </w:r>
    </w:p>
    <w:p w:rsidR="00857CFD" w:rsidRDefault="00857CFD"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 “Ngôi sao thêm lượ</w:t>
      </w:r>
      <w:r w:rsidR="004E38BD">
        <w:rPr>
          <w:rFonts w:ascii="Times New Roman" w:hAnsi="Times New Roman" w:cs="Times New Roman"/>
          <w:lang w:val="en-US"/>
        </w:rPr>
        <w:t>t” -</w:t>
      </w:r>
      <w:r>
        <w:rPr>
          <w:rFonts w:ascii="Times New Roman" w:hAnsi="Times New Roman" w:cs="Times New Roman"/>
          <w:lang w:val="en-US"/>
        </w:rPr>
        <w:t xml:space="preserve"> Thí sinh chỉ được sử dụng 1 lần </w:t>
      </w:r>
      <w:r w:rsidR="008F27E7">
        <w:rPr>
          <w:rFonts w:ascii="Times New Roman" w:hAnsi="Times New Roman" w:cs="Times New Roman"/>
          <w:lang w:val="en-US"/>
        </w:rPr>
        <w:t>ngôi sao thêm lượt trong mỗi đợt thi. Ngôi sao thêm lượt giúp thí sinh thêm lượt cho một câu hỏi thì sẽ không tính điểm đó trong tổng điểm. Thí sinh có được ngôi sao thêm lượt khi chia sẻ cuộc thi lên facebook trong vòng “Chuẩn bị”. Quyền trợ giúp này chỉ áp dụng trong vòng “Tăng tốc”.</w:t>
      </w:r>
    </w:p>
    <w:p w:rsidR="008F27E7" w:rsidRPr="008F27E7" w:rsidRDefault="003600EF" w:rsidP="00B001BF">
      <w:pPr>
        <w:spacing w:before="120" w:after="120"/>
        <w:ind w:firstLine="720"/>
        <w:jc w:val="both"/>
        <w:rPr>
          <w:rFonts w:ascii="Times New Roman" w:hAnsi="Times New Roman" w:cs="Times New Roman"/>
          <w:b/>
          <w:lang w:val="en-US"/>
        </w:rPr>
      </w:pPr>
      <w:r>
        <w:rPr>
          <w:rFonts w:ascii="Times New Roman" w:hAnsi="Times New Roman" w:cs="Times New Roman"/>
          <w:b/>
          <w:lang w:val="en-US"/>
        </w:rPr>
        <w:t>6</w:t>
      </w:r>
      <w:r w:rsidR="008F27E7" w:rsidRPr="008F27E7">
        <w:rPr>
          <w:rFonts w:ascii="Times New Roman" w:hAnsi="Times New Roman" w:cs="Times New Roman"/>
          <w:b/>
          <w:lang w:val="en-US"/>
        </w:rPr>
        <w:t xml:space="preserve">. </w:t>
      </w:r>
      <w:r>
        <w:rPr>
          <w:rFonts w:ascii="Times New Roman" w:hAnsi="Times New Roman" w:cs="Times New Roman"/>
          <w:b/>
          <w:lang w:val="en-US"/>
        </w:rPr>
        <w:t>G</w:t>
      </w:r>
      <w:r w:rsidRPr="008F27E7">
        <w:rPr>
          <w:rFonts w:ascii="Times New Roman" w:hAnsi="Times New Roman" w:cs="Times New Roman"/>
          <w:b/>
          <w:lang w:val="en-US"/>
        </w:rPr>
        <w:t xml:space="preserve">iải thưởng </w:t>
      </w:r>
    </w:p>
    <w:p w:rsidR="008F27E7" w:rsidRDefault="00154E97" w:rsidP="00154E97">
      <w:pPr>
        <w:spacing w:before="120" w:after="120"/>
        <w:ind w:firstLine="720"/>
        <w:jc w:val="both"/>
        <w:rPr>
          <w:rFonts w:ascii="Times New Roman" w:hAnsi="Times New Roman" w:cs="Times New Roman"/>
          <w:lang w:val="en-US"/>
        </w:rPr>
      </w:pPr>
      <w:r w:rsidRPr="00154E97">
        <w:rPr>
          <w:rFonts w:ascii="Times New Roman" w:hAnsi="Times New Roman" w:cs="Times New Roman"/>
          <w:i/>
          <w:lang w:val="en-US"/>
        </w:rPr>
        <w:t>-</w:t>
      </w:r>
      <w:r w:rsidR="008F27E7" w:rsidRPr="00154E97">
        <w:rPr>
          <w:rFonts w:ascii="Times New Roman" w:hAnsi="Times New Roman" w:cs="Times New Roman"/>
          <w:i/>
          <w:lang w:val="en-US"/>
        </w:rPr>
        <w:t xml:space="preserve"> Giải Ngày</w:t>
      </w:r>
      <w:r w:rsidR="003600EF">
        <w:rPr>
          <w:rFonts w:ascii="Times New Roman" w:hAnsi="Times New Roman" w:cs="Times New Roman"/>
          <w:lang w:val="en-US"/>
        </w:rPr>
        <w:t>:</w:t>
      </w:r>
      <w:r>
        <w:rPr>
          <w:rFonts w:ascii="Times New Roman" w:hAnsi="Times New Roman" w:cs="Times New Roman"/>
          <w:lang w:val="en-US"/>
        </w:rPr>
        <w:t xml:space="preserve"> </w:t>
      </w:r>
      <w:r w:rsidR="008F27E7" w:rsidRPr="008F27E7">
        <w:rPr>
          <w:rFonts w:ascii="Times New Roman" w:hAnsi="Times New Roman" w:cs="Times New Roman"/>
          <w:lang w:val="en-US"/>
        </w:rPr>
        <w:t>Những thí sinh vượt qua cả 10 câu hỏi ở mỗi lần thi s</w:t>
      </w:r>
      <w:r w:rsidR="008F27E7">
        <w:rPr>
          <w:rFonts w:ascii="Times New Roman" w:hAnsi="Times New Roman" w:cs="Times New Roman"/>
          <w:lang w:val="en-US"/>
        </w:rPr>
        <w:t>ẽ</w:t>
      </w:r>
      <w:r w:rsidR="008F27E7" w:rsidRPr="008F27E7">
        <w:rPr>
          <w:rFonts w:ascii="Times New Roman" w:hAnsi="Times New Roman" w:cs="Times New Roman"/>
          <w:lang w:val="en-US"/>
        </w:rPr>
        <w:t xml:space="preserve"> cùng chia nhau giải thưởng trị</w:t>
      </w:r>
      <w:r w:rsidR="008F27E7">
        <w:rPr>
          <w:rFonts w:ascii="Times New Roman" w:hAnsi="Times New Roman" w:cs="Times New Roman"/>
          <w:lang w:val="en-US"/>
        </w:rPr>
        <w:t xml:space="preserve"> giá 1.000.000đ</w:t>
      </w:r>
      <w:r w:rsidR="008F27E7" w:rsidRPr="008F27E7">
        <w:rPr>
          <w:rFonts w:ascii="Times New Roman" w:hAnsi="Times New Roman" w:cs="Times New Roman"/>
          <w:lang w:val="en-US"/>
        </w:rPr>
        <w:t xml:space="preserve"> . </w:t>
      </w:r>
    </w:p>
    <w:p w:rsidR="008F27E7" w:rsidRDefault="00154E97" w:rsidP="00154E97">
      <w:pPr>
        <w:spacing w:before="120" w:after="120"/>
        <w:ind w:firstLine="720"/>
        <w:jc w:val="both"/>
        <w:rPr>
          <w:rFonts w:ascii="Times New Roman" w:hAnsi="Times New Roman" w:cs="Times New Roman"/>
          <w:lang w:val="en-US"/>
        </w:rPr>
      </w:pPr>
      <w:r w:rsidRPr="00154E97">
        <w:rPr>
          <w:rFonts w:ascii="Times New Roman" w:hAnsi="Times New Roman" w:cs="Times New Roman"/>
          <w:i/>
          <w:lang w:val="en-US"/>
        </w:rPr>
        <w:t>-</w:t>
      </w:r>
      <w:r w:rsidR="008F27E7" w:rsidRPr="00154E97">
        <w:rPr>
          <w:rFonts w:ascii="Times New Roman" w:hAnsi="Times New Roman" w:cs="Times New Roman"/>
          <w:i/>
          <w:lang w:val="en-US"/>
        </w:rPr>
        <w:t xml:space="preserve"> Giải Tuần</w:t>
      </w:r>
      <w:r w:rsidR="003600EF" w:rsidRPr="003600EF">
        <w:rPr>
          <w:rFonts w:ascii="Times New Roman" w:hAnsi="Times New Roman" w:cs="Times New Roman"/>
          <w:lang w:val="en-US"/>
        </w:rPr>
        <w:t>:</w:t>
      </w:r>
      <w:r>
        <w:rPr>
          <w:rFonts w:ascii="Times New Roman" w:hAnsi="Times New Roman" w:cs="Times New Roman"/>
          <w:lang w:val="en-US"/>
        </w:rPr>
        <w:t xml:space="preserve"> </w:t>
      </w:r>
      <w:r w:rsidR="008F27E7" w:rsidRPr="008F27E7">
        <w:rPr>
          <w:rFonts w:ascii="Times New Roman" w:hAnsi="Times New Roman" w:cs="Times New Roman"/>
          <w:lang w:val="en-US"/>
        </w:rPr>
        <w:t>Top 10 thí sinh có kết quả tốt nhấ</w:t>
      </w:r>
      <w:r w:rsidR="008F27E7">
        <w:rPr>
          <w:rFonts w:ascii="Times New Roman" w:hAnsi="Times New Roman" w:cs="Times New Roman"/>
          <w:lang w:val="en-US"/>
        </w:rPr>
        <w:t>t (</w:t>
      </w:r>
      <w:r w:rsidR="008F27E7" w:rsidRPr="008F27E7">
        <w:rPr>
          <w:rFonts w:ascii="Times New Roman" w:hAnsi="Times New Roman" w:cs="Times New Roman"/>
          <w:lang w:val="en-US"/>
        </w:rPr>
        <w:t>tổng số câu hỏi trả lời được nhiều nhất trong 1 tuầ</w:t>
      </w:r>
      <w:r w:rsidR="008F27E7">
        <w:rPr>
          <w:rFonts w:ascii="Times New Roman" w:hAnsi="Times New Roman" w:cs="Times New Roman"/>
          <w:lang w:val="en-US"/>
        </w:rPr>
        <w:t>n</w:t>
      </w:r>
      <w:r w:rsidR="0052472F">
        <w:rPr>
          <w:rFonts w:ascii="Times New Roman" w:hAnsi="Times New Roman" w:cs="Times New Roman"/>
          <w:lang w:val="en-US"/>
        </w:rPr>
        <w:t xml:space="preserve">), </w:t>
      </w:r>
      <w:r w:rsidR="008F27E7" w:rsidRPr="008F27E7">
        <w:rPr>
          <w:rFonts w:ascii="Times New Roman" w:hAnsi="Times New Roman" w:cs="Times New Roman"/>
          <w:lang w:val="en-US"/>
        </w:rPr>
        <w:t>mỗi thí sinh sẽ đạt giải tuần trị</w:t>
      </w:r>
      <w:r w:rsidR="008F27E7">
        <w:rPr>
          <w:rFonts w:ascii="Times New Roman" w:hAnsi="Times New Roman" w:cs="Times New Roman"/>
          <w:lang w:val="en-US"/>
        </w:rPr>
        <w:t xml:space="preserve"> giá :1.000.</w:t>
      </w:r>
      <w:r w:rsidR="008F27E7" w:rsidRPr="008F27E7">
        <w:rPr>
          <w:rFonts w:ascii="Times New Roman" w:hAnsi="Times New Roman" w:cs="Times New Roman"/>
          <w:lang w:val="en-US"/>
        </w:rPr>
        <w:t>000</w:t>
      </w:r>
      <w:r w:rsidR="008F27E7">
        <w:rPr>
          <w:rFonts w:ascii="Times New Roman" w:hAnsi="Times New Roman" w:cs="Times New Roman"/>
          <w:lang w:val="en-US"/>
        </w:rPr>
        <w:t>đ</w:t>
      </w:r>
      <w:r w:rsidR="008F27E7" w:rsidRPr="008F27E7">
        <w:rPr>
          <w:rFonts w:ascii="Times New Roman" w:hAnsi="Times New Roman" w:cs="Times New Roman"/>
          <w:lang w:val="en-US"/>
        </w:rPr>
        <w:t xml:space="preserve"> . </w:t>
      </w:r>
    </w:p>
    <w:p w:rsidR="008F27E7" w:rsidRDefault="00154E97" w:rsidP="00154E97">
      <w:pPr>
        <w:spacing w:before="120" w:after="120"/>
        <w:ind w:firstLine="720"/>
        <w:jc w:val="both"/>
        <w:rPr>
          <w:rFonts w:ascii="Times New Roman" w:hAnsi="Times New Roman" w:cs="Times New Roman"/>
          <w:lang w:val="en-US"/>
        </w:rPr>
      </w:pPr>
      <w:r w:rsidRPr="00154E97">
        <w:rPr>
          <w:rFonts w:ascii="Times New Roman" w:hAnsi="Times New Roman" w:cs="Times New Roman"/>
          <w:i/>
          <w:lang w:val="en-US"/>
        </w:rPr>
        <w:t>-</w:t>
      </w:r>
      <w:r w:rsidR="008F27E7" w:rsidRPr="00154E97">
        <w:rPr>
          <w:rFonts w:ascii="Times New Roman" w:hAnsi="Times New Roman" w:cs="Times New Roman"/>
          <w:i/>
          <w:lang w:val="en-US"/>
        </w:rPr>
        <w:t xml:space="preserve"> Giải chung cuộc</w:t>
      </w:r>
      <w:r w:rsidR="003600EF" w:rsidRPr="003600EF">
        <w:rPr>
          <w:rFonts w:ascii="Times New Roman" w:hAnsi="Times New Roman" w:cs="Times New Roman"/>
          <w:lang w:val="en-US"/>
        </w:rPr>
        <w:t>:</w:t>
      </w:r>
      <w:r w:rsidR="008F27E7" w:rsidRPr="003600EF">
        <w:rPr>
          <w:rFonts w:ascii="Times New Roman" w:hAnsi="Times New Roman" w:cs="Times New Roman"/>
          <w:lang w:val="en-US"/>
        </w:rPr>
        <w:t xml:space="preserve"> </w:t>
      </w:r>
      <w:r w:rsidR="008F27E7" w:rsidRPr="008F27E7">
        <w:rPr>
          <w:rFonts w:ascii="Times New Roman" w:hAnsi="Times New Roman" w:cs="Times New Roman"/>
          <w:lang w:val="en-US"/>
        </w:rPr>
        <w:t>Căn cứ bảng điểm của 5 tuầ</w:t>
      </w:r>
      <w:r w:rsidR="008F27E7">
        <w:rPr>
          <w:rFonts w:ascii="Times New Roman" w:hAnsi="Times New Roman" w:cs="Times New Roman"/>
          <w:lang w:val="en-US"/>
        </w:rPr>
        <w:t>n thi (</w:t>
      </w:r>
      <w:r w:rsidR="008F27E7" w:rsidRPr="008F27E7">
        <w:rPr>
          <w:rFonts w:ascii="Times New Roman" w:hAnsi="Times New Roman" w:cs="Times New Roman"/>
          <w:lang w:val="en-US"/>
        </w:rPr>
        <w:t>tính theo số câu hỏi vượt qua nhiều nhấ</w:t>
      </w:r>
      <w:r w:rsidR="008F27E7">
        <w:rPr>
          <w:rFonts w:ascii="Times New Roman" w:hAnsi="Times New Roman" w:cs="Times New Roman"/>
          <w:lang w:val="en-US"/>
        </w:rPr>
        <w:t>t</w:t>
      </w:r>
      <w:r w:rsidR="0052472F">
        <w:rPr>
          <w:rFonts w:ascii="Times New Roman" w:hAnsi="Times New Roman" w:cs="Times New Roman"/>
          <w:lang w:val="en-US"/>
        </w:rPr>
        <w:t xml:space="preserve">), </w:t>
      </w:r>
      <w:r w:rsidR="008F27E7" w:rsidRPr="008F27E7">
        <w:rPr>
          <w:rFonts w:ascii="Times New Roman" w:hAnsi="Times New Roman" w:cs="Times New Roman"/>
          <w:lang w:val="en-US"/>
        </w:rPr>
        <w:t>Ban tổ chức sẽ</w:t>
      </w:r>
      <w:r w:rsidR="008F27E7">
        <w:rPr>
          <w:rFonts w:ascii="Times New Roman" w:hAnsi="Times New Roman" w:cs="Times New Roman"/>
          <w:lang w:val="en-US"/>
        </w:rPr>
        <w:t xml:space="preserve"> trao các giả</w:t>
      </w:r>
      <w:r w:rsidR="008F27E7" w:rsidRPr="008F27E7">
        <w:rPr>
          <w:rFonts w:ascii="Times New Roman" w:hAnsi="Times New Roman" w:cs="Times New Roman"/>
          <w:lang w:val="en-US"/>
        </w:rPr>
        <w:t xml:space="preserve">i chung cuộc gồm : </w:t>
      </w:r>
    </w:p>
    <w:p w:rsidR="008F27E7" w:rsidRDefault="00154E97"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w:t>
      </w:r>
      <w:r w:rsidR="008F27E7">
        <w:rPr>
          <w:rFonts w:ascii="Times New Roman" w:hAnsi="Times New Roman" w:cs="Times New Roman"/>
          <w:lang w:val="en-US"/>
        </w:rPr>
        <w:t xml:space="preserve"> </w:t>
      </w:r>
      <w:r w:rsidR="0052472F">
        <w:rPr>
          <w:rFonts w:ascii="Times New Roman" w:hAnsi="Times New Roman" w:cs="Times New Roman"/>
          <w:lang w:val="en-US"/>
        </w:rPr>
        <w:t>0</w:t>
      </w:r>
      <w:r w:rsidR="008F27E7" w:rsidRPr="008F27E7">
        <w:rPr>
          <w:rFonts w:ascii="Times New Roman" w:hAnsi="Times New Roman" w:cs="Times New Roman"/>
          <w:lang w:val="en-US"/>
        </w:rPr>
        <w:t>1 Giải Nhấ</w:t>
      </w:r>
      <w:r w:rsidR="0052472F">
        <w:rPr>
          <w:rFonts w:ascii="Times New Roman" w:hAnsi="Times New Roman" w:cs="Times New Roman"/>
          <w:lang w:val="en-US"/>
        </w:rPr>
        <w:t>t</w:t>
      </w:r>
      <w:r w:rsidR="008F27E7">
        <w:rPr>
          <w:rFonts w:ascii="Times New Roman" w:hAnsi="Times New Roman" w:cs="Times New Roman"/>
          <w:lang w:val="en-US"/>
        </w:rPr>
        <w:t>: 20.000.</w:t>
      </w:r>
      <w:r w:rsidR="008F27E7" w:rsidRPr="008F27E7">
        <w:rPr>
          <w:rFonts w:ascii="Times New Roman" w:hAnsi="Times New Roman" w:cs="Times New Roman"/>
          <w:lang w:val="en-US"/>
        </w:rPr>
        <w:t>000</w:t>
      </w:r>
      <w:r w:rsidR="008F27E7">
        <w:rPr>
          <w:rFonts w:ascii="Times New Roman" w:hAnsi="Times New Roman" w:cs="Times New Roman"/>
          <w:lang w:val="en-US"/>
        </w:rPr>
        <w:t>đ</w:t>
      </w:r>
      <w:r w:rsidR="008F27E7" w:rsidRPr="008F27E7">
        <w:rPr>
          <w:rFonts w:ascii="Times New Roman" w:hAnsi="Times New Roman" w:cs="Times New Roman"/>
          <w:lang w:val="en-US"/>
        </w:rPr>
        <w:t xml:space="preserve"> kèm theo Giấy chứng nhận . </w:t>
      </w:r>
    </w:p>
    <w:p w:rsidR="008F27E7" w:rsidRDefault="00154E97"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w:t>
      </w:r>
      <w:r w:rsidR="008F27E7">
        <w:rPr>
          <w:rFonts w:ascii="Times New Roman" w:hAnsi="Times New Roman" w:cs="Times New Roman"/>
          <w:lang w:val="en-US"/>
        </w:rPr>
        <w:t xml:space="preserve"> </w:t>
      </w:r>
      <w:r w:rsidR="0052472F">
        <w:rPr>
          <w:rFonts w:ascii="Times New Roman" w:hAnsi="Times New Roman" w:cs="Times New Roman"/>
          <w:lang w:val="en-US"/>
        </w:rPr>
        <w:t>0</w:t>
      </w:r>
      <w:r w:rsidR="008F27E7" w:rsidRPr="008F27E7">
        <w:rPr>
          <w:rFonts w:ascii="Times New Roman" w:hAnsi="Times New Roman" w:cs="Times New Roman"/>
          <w:lang w:val="en-US"/>
        </w:rPr>
        <w:t>2 Giả</w:t>
      </w:r>
      <w:r w:rsidR="0052472F">
        <w:rPr>
          <w:rFonts w:ascii="Times New Roman" w:hAnsi="Times New Roman" w:cs="Times New Roman"/>
          <w:lang w:val="en-US"/>
        </w:rPr>
        <w:t>i Nhì</w:t>
      </w:r>
      <w:r w:rsidR="008F27E7">
        <w:rPr>
          <w:rFonts w:ascii="Times New Roman" w:hAnsi="Times New Roman" w:cs="Times New Roman"/>
          <w:lang w:val="en-US"/>
        </w:rPr>
        <w:t>: 8.000.</w:t>
      </w:r>
      <w:r w:rsidR="008F27E7" w:rsidRPr="008F27E7">
        <w:rPr>
          <w:rFonts w:ascii="Times New Roman" w:hAnsi="Times New Roman" w:cs="Times New Roman"/>
          <w:lang w:val="en-US"/>
        </w:rPr>
        <w:t>000</w:t>
      </w:r>
      <w:r w:rsidR="008F27E7">
        <w:rPr>
          <w:rFonts w:ascii="Times New Roman" w:hAnsi="Times New Roman" w:cs="Times New Roman"/>
          <w:lang w:val="en-US"/>
        </w:rPr>
        <w:t>đ</w:t>
      </w:r>
      <w:r w:rsidR="008F27E7" w:rsidRPr="008F27E7">
        <w:rPr>
          <w:rFonts w:ascii="Times New Roman" w:hAnsi="Times New Roman" w:cs="Times New Roman"/>
          <w:lang w:val="en-US"/>
        </w:rPr>
        <w:t xml:space="preserve"> kèm theo Giấy chứng nhận . </w:t>
      </w:r>
    </w:p>
    <w:p w:rsidR="008F27E7" w:rsidRDefault="00154E97"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w:t>
      </w:r>
      <w:r w:rsidR="008F27E7">
        <w:rPr>
          <w:rFonts w:ascii="Times New Roman" w:hAnsi="Times New Roman" w:cs="Times New Roman"/>
          <w:lang w:val="en-US"/>
        </w:rPr>
        <w:t xml:space="preserve"> </w:t>
      </w:r>
      <w:r w:rsidR="0052472F">
        <w:rPr>
          <w:rFonts w:ascii="Times New Roman" w:hAnsi="Times New Roman" w:cs="Times New Roman"/>
          <w:lang w:val="en-US"/>
        </w:rPr>
        <w:t>0</w:t>
      </w:r>
      <w:r w:rsidR="008F27E7" w:rsidRPr="008F27E7">
        <w:rPr>
          <w:rFonts w:ascii="Times New Roman" w:hAnsi="Times New Roman" w:cs="Times New Roman"/>
          <w:lang w:val="en-US"/>
        </w:rPr>
        <w:t>3 Giả</w:t>
      </w:r>
      <w:r w:rsidR="008F27E7">
        <w:rPr>
          <w:rFonts w:ascii="Times New Roman" w:hAnsi="Times New Roman" w:cs="Times New Roman"/>
          <w:lang w:val="en-US"/>
        </w:rPr>
        <w:t>i Ba: 3.000.000đ</w:t>
      </w:r>
      <w:r w:rsidR="008F27E7" w:rsidRPr="008F27E7">
        <w:rPr>
          <w:rFonts w:ascii="Times New Roman" w:hAnsi="Times New Roman" w:cs="Times New Roman"/>
          <w:lang w:val="en-US"/>
        </w:rPr>
        <w:t xml:space="preserve"> kèm theo Giấy chứng nhận . </w:t>
      </w:r>
    </w:p>
    <w:p w:rsidR="008F27E7" w:rsidRDefault="00154E97" w:rsidP="00B001BF">
      <w:pPr>
        <w:spacing w:before="120" w:after="120"/>
        <w:ind w:firstLine="720"/>
        <w:jc w:val="both"/>
        <w:rPr>
          <w:rFonts w:ascii="Times New Roman" w:hAnsi="Times New Roman" w:cs="Times New Roman"/>
          <w:lang w:val="en-US"/>
        </w:rPr>
      </w:pPr>
      <w:r>
        <w:rPr>
          <w:rFonts w:ascii="Times New Roman" w:hAnsi="Times New Roman" w:cs="Times New Roman"/>
          <w:lang w:val="en-US"/>
        </w:rPr>
        <w:t>+</w:t>
      </w:r>
      <w:r w:rsidR="008F27E7">
        <w:rPr>
          <w:rFonts w:ascii="Times New Roman" w:hAnsi="Times New Roman" w:cs="Times New Roman"/>
          <w:lang w:val="en-US"/>
        </w:rPr>
        <w:t xml:space="preserve"> </w:t>
      </w:r>
      <w:r w:rsidR="008F27E7" w:rsidRPr="008F27E7">
        <w:rPr>
          <w:rFonts w:ascii="Times New Roman" w:hAnsi="Times New Roman" w:cs="Times New Roman"/>
          <w:lang w:val="en-US"/>
        </w:rPr>
        <w:t>15 Giải khuyế</w:t>
      </w:r>
      <w:r w:rsidR="0052472F">
        <w:rPr>
          <w:rFonts w:ascii="Times New Roman" w:hAnsi="Times New Roman" w:cs="Times New Roman"/>
          <w:lang w:val="en-US"/>
        </w:rPr>
        <w:t>n khích</w:t>
      </w:r>
      <w:r w:rsidR="008F27E7">
        <w:rPr>
          <w:rFonts w:ascii="Times New Roman" w:hAnsi="Times New Roman" w:cs="Times New Roman"/>
          <w:lang w:val="en-US"/>
        </w:rPr>
        <w:t>: 1.000.</w:t>
      </w:r>
      <w:r w:rsidR="008F27E7" w:rsidRPr="008F27E7">
        <w:rPr>
          <w:rFonts w:ascii="Times New Roman" w:hAnsi="Times New Roman" w:cs="Times New Roman"/>
          <w:lang w:val="en-US"/>
        </w:rPr>
        <w:t xml:space="preserve">000đ </w:t>
      </w:r>
    </w:p>
    <w:p w:rsidR="00C62B4C" w:rsidRDefault="00154E97" w:rsidP="0052472F">
      <w:pPr>
        <w:spacing w:before="120" w:after="120"/>
        <w:ind w:firstLine="720"/>
        <w:jc w:val="both"/>
        <w:rPr>
          <w:rFonts w:ascii="Times New Roman" w:hAnsi="Times New Roman" w:cs="Times New Roman"/>
          <w:lang w:val="en-US"/>
        </w:rPr>
      </w:pPr>
      <w:r>
        <w:rPr>
          <w:rFonts w:ascii="Times New Roman" w:hAnsi="Times New Roman" w:cs="Times New Roman"/>
          <w:lang w:val="en-US"/>
        </w:rPr>
        <w:lastRenderedPageBreak/>
        <w:t>+</w:t>
      </w:r>
      <w:r w:rsidR="008F27E7">
        <w:rPr>
          <w:rFonts w:ascii="Times New Roman" w:hAnsi="Times New Roman" w:cs="Times New Roman"/>
          <w:lang w:val="en-US"/>
        </w:rPr>
        <w:t xml:space="preserve"> </w:t>
      </w:r>
      <w:r w:rsidR="008F27E7" w:rsidRPr="008F27E7">
        <w:rPr>
          <w:rFonts w:ascii="Times New Roman" w:hAnsi="Times New Roman" w:cs="Times New Roman"/>
          <w:lang w:val="en-US"/>
        </w:rPr>
        <w:t>01 Giải tập thể</w:t>
      </w:r>
      <w:r w:rsidR="0052472F">
        <w:rPr>
          <w:rFonts w:ascii="Times New Roman" w:hAnsi="Times New Roman" w:cs="Times New Roman"/>
          <w:lang w:val="en-US"/>
        </w:rPr>
        <w:t xml:space="preserve"> cho t</w:t>
      </w:r>
      <w:r w:rsidR="008F27E7" w:rsidRPr="008F27E7">
        <w:rPr>
          <w:rFonts w:ascii="Times New Roman" w:hAnsi="Times New Roman" w:cs="Times New Roman"/>
          <w:lang w:val="en-US"/>
        </w:rPr>
        <w:t>ỉ</w:t>
      </w:r>
      <w:r w:rsidR="0052472F">
        <w:rPr>
          <w:rFonts w:ascii="Times New Roman" w:hAnsi="Times New Roman" w:cs="Times New Roman"/>
          <w:lang w:val="en-US"/>
        </w:rPr>
        <w:t>nh / thành đ</w:t>
      </w:r>
      <w:r w:rsidR="008F27E7" w:rsidRPr="008F27E7">
        <w:rPr>
          <w:rFonts w:ascii="Times New Roman" w:hAnsi="Times New Roman" w:cs="Times New Roman"/>
          <w:lang w:val="en-US"/>
        </w:rPr>
        <w:t>oàn / đoàn trực thuộc có số lượng dự thi đông nhấ</w:t>
      </w:r>
      <w:r w:rsidR="0052472F">
        <w:rPr>
          <w:rFonts w:ascii="Times New Roman" w:hAnsi="Times New Roman" w:cs="Times New Roman"/>
          <w:lang w:val="en-US"/>
        </w:rPr>
        <w:t>t</w:t>
      </w:r>
      <w:r w:rsidR="008F27E7">
        <w:rPr>
          <w:rFonts w:ascii="Times New Roman" w:hAnsi="Times New Roman" w:cs="Times New Roman"/>
          <w:lang w:val="en-US"/>
        </w:rPr>
        <w:t>: 20.000.</w:t>
      </w:r>
      <w:r w:rsidR="008F27E7" w:rsidRPr="008F27E7">
        <w:rPr>
          <w:rFonts w:ascii="Times New Roman" w:hAnsi="Times New Roman" w:cs="Times New Roman"/>
          <w:lang w:val="en-US"/>
        </w:rPr>
        <w:t>000</w:t>
      </w:r>
      <w:r w:rsidR="008F27E7">
        <w:rPr>
          <w:rFonts w:ascii="Times New Roman" w:hAnsi="Times New Roman" w:cs="Times New Roman"/>
          <w:lang w:val="en-US"/>
        </w:rPr>
        <w:t xml:space="preserve">đ </w:t>
      </w:r>
    </w:p>
    <w:p w:rsidR="002D14FC" w:rsidRDefault="008F27E7" w:rsidP="0052472F">
      <w:pPr>
        <w:spacing w:before="120" w:after="120"/>
        <w:ind w:firstLine="720"/>
        <w:jc w:val="both"/>
        <w:rPr>
          <w:rFonts w:ascii="Times New Roman" w:hAnsi="Times New Roman" w:cs="Times New Roman"/>
          <w:lang w:val="en-US"/>
        </w:rPr>
      </w:pPr>
      <w:r>
        <w:rPr>
          <w:rFonts w:ascii="Times New Roman" w:hAnsi="Times New Roman" w:cs="Times New Roman"/>
          <w:lang w:val="en-US"/>
        </w:rPr>
        <w:t>(</w:t>
      </w:r>
      <w:r w:rsidR="0052472F">
        <w:rPr>
          <w:rFonts w:ascii="Times New Roman" w:hAnsi="Times New Roman" w:cs="Times New Roman"/>
          <w:lang w:val="en-US"/>
        </w:rPr>
        <w:t>t</w:t>
      </w:r>
      <w:r w:rsidRPr="008F27E7">
        <w:rPr>
          <w:rFonts w:ascii="Times New Roman" w:hAnsi="Times New Roman" w:cs="Times New Roman"/>
          <w:lang w:val="en-US"/>
        </w:rPr>
        <w:t>oàn bộ giải thưởng hiện kim đượ</w:t>
      </w:r>
      <w:r>
        <w:rPr>
          <w:rFonts w:ascii="Times New Roman" w:hAnsi="Times New Roman" w:cs="Times New Roman"/>
          <w:lang w:val="en-US"/>
        </w:rPr>
        <w:t>c trả</w:t>
      </w:r>
      <w:r w:rsidRPr="008F27E7">
        <w:rPr>
          <w:rFonts w:ascii="Times New Roman" w:hAnsi="Times New Roman" w:cs="Times New Roman"/>
          <w:lang w:val="en-US"/>
        </w:rPr>
        <w:t xml:space="preserve"> thư</w:t>
      </w:r>
      <w:r>
        <w:rPr>
          <w:rFonts w:ascii="Times New Roman" w:hAnsi="Times New Roman" w:cs="Times New Roman"/>
          <w:lang w:val="en-US"/>
        </w:rPr>
        <w:t>ở</w:t>
      </w:r>
      <w:r w:rsidRPr="008F27E7">
        <w:rPr>
          <w:rFonts w:ascii="Times New Roman" w:hAnsi="Times New Roman" w:cs="Times New Roman"/>
          <w:lang w:val="en-US"/>
        </w:rPr>
        <w:t>ng thông qua ngân hàng số</w:t>
      </w:r>
      <w:r>
        <w:rPr>
          <w:rFonts w:ascii="Times New Roman" w:hAnsi="Times New Roman" w:cs="Times New Roman"/>
          <w:lang w:val="en-US"/>
        </w:rPr>
        <w:t xml:space="preserve"> ViettelPay</w:t>
      </w:r>
      <w:r w:rsidRPr="008F27E7">
        <w:rPr>
          <w:rFonts w:ascii="Times New Roman" w:hAnsi="Times New Roman" w:cs="Times New Roman"/>
          <w:lang w:val="en-US"/>
        </w:rPr>
        <w:t>)</w:t>
      </w:r>
      <w:r w:rsidR="0052472F">
        <w:rPr>
          <w:rFonts w:ascii="Times New Roman" w:hAnsi="Times New Roman" w:cs="Times New Roman"/>
          <w:lang w:val="en-US"/>
        </w:rPr>
        <w:t>.</w:t>
      </w:r>
      <w:r w:rsidRPr="008F27E7">
        <w:rPr>
          <w:rFonts w:ascii="Times New Roman" w:hAnsi="Times New Roman" w:cs="Times New Roman"/>
          <w:lang w:val="en-US"/>
        </w:rPr>
        <w:t xml:space="preserve"> </w:t>
      </w:r>
    </w:p>
    <w:p w:rsidR="00103D67" w:rsidRDefault="00103D67" w:rsidP="0052472F">
      <w:pPr>
        <w:spacing w:before="120" w:after="120"/>
        <w:ind w:firstLine="720"/>
        <w:jc w:val="both"/>
        <w:rPr>
          <w:rFonts w:ascii="Times New Roman" w:hAnsi="Times New Roman" w:cs="Times New Roman"/>
          <w:lang w:val="en-US"/>
        </w:rPr>
      </w:pPr>
      <w:r w:rsidRPr="00154E97">
        <w:rPr>
          <w:rFonts w:ascii="Times New Roman" w:hAnsi="Times New Roman" w:cs="Times New Roman"/>
          <w:b/>
          <w:lang w:val="en-US"/>
        </w:rPr>
        <w:t xml:space="preserve">* </w:t>
      </w:r>
      <w:r w:rsidRPr="00154E97">
        <w:rPr>
          <w:rFonts w:ascii="Times New Roman" w:hAnsi="Times New Roman" w:cs="Times New Roman"/>
          <w:b/>
          <w:u w:val="single"/>
          <w:lang w:val="en-US"/>
        </w:rPr>
        <w:t>Lưu ý:</w:t>
      </w:r>
      <w:r>
        <w:rPr>
          <w:rFonts w:ascii="Times New Roman" w:hAnsi="Times New Roman" w:cs="Times New Roman"/>
          <w:lang w:val="en-US"/>
        </w:rPr>
        <w:t xml:space="preserve"> Thông tin chi tiết về cuộc thi, các đơn vị truy cập website </w:t>
      </w:r>
      <w:hyperlink r:id="rId7" w:history="1">
        <w:r w:rsidRPr="00284EE0">
          <w:rPr>
            <w:rStyle w:val="Hyperlink"/>
            <w:rFonts w:ascii="Times New Roman" w:hAnsi="Times New Roman" w:cs="Times New Roman"/>
            <w:lang w:val="en-US"/>
          </w:rPr>
          <w:t>https://biendaovietnam.org.vn</w:t>
        </w:r>
      </w:hyperlink>
      <w:r w:rsidR="00C62B4C">
        <w:rPr>
          <w:rFonts w:ascii="Times New Roman" w:hAnsi="Times New Roman" w:cs="Times New Roman"/>
          <w:lang w:val="en-US"/>
        </w:rPr>
        <w:t xml:space="preserve">, hoặc </w:t>
      </w:r>
      <w:hyperlink r:id="rId8" w:history="1">
        <w:r w:rsidR="00C62B4C" w:rsidRPr="00B9194D">
          <w:rPr>
            <w:rStyle w:val="Hyperlink"/>
            <w:rFonts w:ascii="Times New Roman" w:hAnsi="Times New Roman" w:cs="Times New Roman"/>
            <w:lang w:val="en-US"/>
          </w:rPr>
          <w:t>https://tinhdoanbinhphuoc.vn</w:t>
        </w:r>
      </w:hyperlink>
      <w:r w:rsidR="00C62B4C">
        <w:rPr>
          <w:rFonts w:ascii="Times New Roman" w:hAnsi="Times New Roman" w:cs="Times New Roman"/>
          <w:lang w:val="en-US"/>
        </w:rPr>
        <w:t xml:space="preserve"> </w:t>
      </w:r>
    </w:p>
    <w:p w:rsidR="00B001BF" w:rsidRPr="00A33F87" w:rsidRDefault="00154E97" w:rsidP="00C62B4C">
      <w:pPr>
        <w:spacing w:before="120" w:after="120"/>
        <w:ind w:firstLine="720"/>
        <w:jc w:val="both"/>
        <w:rPr>
          <w:rFonts w:ascii="Times New Roman" w:hAnsi="Times New Roman" w:cs="Times New Roman"/>
          <w:lang w:val="en-US"/>
        </w:rPr>
      </w:pPr>
      <w:r>
        <w:rPr>
          <w:rFonts w:ascii="Times New Roman" w:hAnsi="Times New Roman" w:cs="Times New Roman"/>
          <w:lang w:val="en-US"/>
        </w:rPr>
        <w:t xml:space="preserve">Ban Thường vụ Tỉnh Đoàn đề nghị Ban Thường vụ các huyện, thị, thành Đoàn và Đoàn trực thuộc </w:t>
      </w:r>
      <w:r w:rsidR="00C62B4C">
        <w:rPr>
          <w:rFonts w:ascii="Times New Roman" w:hAnsi="Times New Roman" w:cs="Times New Roman"/>
          <w:lang w:val="en-US"/>
        </w:rPr>
        <w:t>triển khai</w:t>
      </w:r>
      <w:r>
        <w:rPr>
          <w:rFonts w:ascii="Times New Roman" w:hAnsi="Times New Roman" w:cs="Times New Roman"/>
          <w:lang w:val="en-US"/>
        </w:rPr>
        <w:t xml:space="preserve"> thực hiện </w:t>
      </w:r>
      <w:r w:rsidR="00C62B4C">
        <w:rPr>
          <w:rFonts w:ascii="Times New Roman" w:hAnsi="Times New Roman" w:cs="Times New Roman"/>
          <w:lang w:val="en-US"/>
        </w:rPr>
        <w:t>nội dung công văn</w:t>
      </w:r>
      <w:r>
        <w:rPr>
          <w:rFonts w:ascii="Times New Roman" w:hAnsi="Times New Roman" w:cs="Times New Roman"/>
          <w:lang w:val="en-US"/>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4961"/>
      </w:tblGrid>
      <w:tr w:rsidR="00B001BF" w:rsidRPr="00A33F87" w:rsidTr="00C04B05">
        <w:tc>
          <w:tcPr>
            <w:tcW w:w="3859" w:type="dxa"/>
          </w:tcPr>
          <w:p w:rsidR="00B001BF" w:rsidRPr="00A33F87" w:rsidRDefault="00B001BF" w:rsidP="00C04B05">
            <w:pPr>
              <w:rPr>
                <w:rFonts w:ascii="Times New Roman" w:hAnsi="Times New Roman" w:cs="Times New Roman"/>
                <w:lang w:val="en-US"/>
              </w:rPr>
            </w:pPr>
          </w:p>
          <w:p w:rsidR="00B001BF" w:rsidRPr="004E38BD" w:rsidRDefault="00B001BF" w:rsidP="00C04B05">
            <w:pPr>
              <w:rPr>
                <w:rFonts w:ascii="Times New Roman" w:hAnsi="Times New Roman" w:cs="Times New Roman"/>
                <w:b/>
                <w:sz w:val="26"/>
                <w:szCs w:val="26"/>
                <w:lang w:val="en-US"/>
              </w:rPr>
            </w:pPr>
            <w:r w:rsidRPr="004E38BD">
              <w:rPr>
                <w:rFonts w:ascii="Times New Roman" w:hAnsi="Times New Roman" w:cs="Times New Roman"/>
                <w:b/>
                <w:sz w:val="26"/>
                <w:szCs w:val="26"/>
                <w:lang w:val="en-US"/>
              </w:rPr>
              <w:t>Nơi nhận:</w:t>
            </w:r>
          </w:p>
          <w:p w:rsidR="00B001BF" w:rsidRPr="00A11985" w:rsidRDefault="00B001BF" w:rsidP="00C04B05">
            <w:pPr>
              <w:rPr>
                <w:rFonts w:ascii="Times New Roman" w:hAnsi="Times New Roman" w:cs="Times New Roman"/>
                <w:sz w:val="22"/>
                <w:szCs w:val="22"/>
                <w:lang w:val="en-US"/>
              </w:rPr>
            </w:pPr>
            <w:r w:rsidRPr="00A11985">
              <w:rPr>
                <w:rFonts w:ascii="Times New Roman" w:hAnsi="Times New Roman" w:cs="Times New Roman"/>
                <w:sz w:val="22"/>
                <w:szCs w:val="22"/>
                <w:lang w:val="en-US"/>
              </w:rPr>
              <w:t>- Như Kính gửi;</w:t>
            </w:r>
          </w:p>
          <w:p w:rsidR="00B001BF" w:rsidRPr="00A11985" w:rsidRDefault="00B001BF" w:rsidP="00C04B05">
            <w:pPr>
              <w:rPr>
                <w:rFonts w:ascii="Times New Roman" w:hAnsi="Times New Roman" w:cs="Times New Roman"/>
                <w:sz w:val="22"/>
                <w:szCs w:val="22"/>
                <w:lang w:val="en-US"/>
              </w:rPr>
            </w:pPr>
            <w:r w:rsidRPr="00A11985">
              <w:rPr>
                <w:rFonts w:ascii="Times New Roman" w:hAnsi="Times New Roman" w:cs="Times New Roman"/>
                <w:sz w:val="22"/>
                <w:szCs w:val="22"/>
                <w:lang w:val="en-US"/>
              </w:rPr>
              <w:t>- Lưu: Ban XDĐ, TG-TTNTH.</w:t>
            </w:r>
          </w:p>
        </w:tc>
        <w:tc>
          <w:tcPr>
            <w:tcW w:w="4961" w:type="dxa"/>
          </w:tcPr>
          <w:p w:rsidR="00B001BF" w:rsidRPr="00A33F87" w:rsidRDefault="00B001BF" w:rsidP="00C04B05">
            <w:pPr>
              <w:jc w:val="center"/>
              <w:rPr>
                <w:rFonts w:ascii="Times New Roman" w:hAnsi="Times New Roman" w:cs="Times New Roman"/>
                <w:b/>
                <w:lang w:val="en-US"/>
              </w:rPr>
            </w:pPr>
            <w:r w:rsidRPr="00A33F87">
              <w:rPr>
                <w:rFonts w:ascii="Times New Roman" w:hAnsi="Times New Roman" w:cs="Times New Roman"/>
                <w:b/>
                <w:lang w:val="en-US"/>
              </w:rPr>
              <w:t>TM</w:t>
            </w:r>
            <w:r>
              <w:rPr>
                <w:rFonts w:ascii="Times New Roman" w:hAnsi="Times New Roman" w:cs="Times New Roman"/>
                <w:b/>
                <w:lang w:val="en-US"/>
              </w:rPr>
              <w:t>.</w:t>
            </w:r>
            <w:r w:rsidRPr="00A33F87">
              <w:rPr>
                <w:rFonts w:ascii="Times New Roman" w:hAnsi="Times New Roman" w:cs="Times New Roman"/>
                <w:b/>
                <w:lang w:val="en-US"/>
              </w:rPr>
              <w:t xml:space="preserve"> BAN THƯỜNG VỤ TỈNH ĐOÀN</w:t>
            </w:r>
          </w:p>
          <w:p w:rsidR="00B001BF" w:rsidRDefault="00B001BF" w:rsidP="00142092">
            <w:pPr>
              <w:jc w:val="center"/>
              <w:rPr>
                <w:rFonts w:ascii="Times New Roman" w:hAnsi="Times New Roman" w:cs="Times New Roman"/>
                <w:lang w:val="en-US"/>
              </w:rPr>
            </w:pPr>
            <w:r w:rsidRPr="004E38BD">
              <w:rPr>
                <w:rFonts w:ascii="Times New Roman" w:hAnsi="Times New Roman" w:cs="Times New Roman"/>
                <w:lang w:val="en-US"/>
              </w:rPr>
              <w:t>PHÓ BÍ THƯ</w:t>
            </w:r>
          </w:p>
          <w:p w:rsidR="00142092" w:rsidRPr="00142092" w:rsidRDefault="00142092" w:rsidP="00142092">
            <w:pPr>
              <w:jc w:val="center"/>
              <w:rPr>
                <w:rFonts w:ascii="Times New Roman" w:hAnsi="Times New Roman" w:cs="Times New Roman"/>
                <w:lang w:val="en-US"/>
              </w:rPr>
            </w:pPr>
          </w:p>
          <w:p w:rsidR="00B001BF" w:rsidRPr="00A33F87" w:rsidRDefault="00142092" w:rsidP="00C04B05">
            <w:pPr>
              <w:jc w:val="center"/>
              <w:rPr>
                <w:rFonts w:ascii="Times New Roman" w:hAnsi="Times New Roman" w:cs="Times New Roman"/>
                <w:b/>
                <w:lang w:val="en-US"/>
              </w:rPr>
            </w:pPr>
            <w:r>
              <w:rPr>
                <w:rFonts w:ascii="Times New Roman" w:hAnsi="Times New Roman" w:cs="Times New Roman"/>
                <w:b/>
                <w:lang w:val="en-US"/>
              </w:rPr>
              <w:t>(Đã ký)</w:t>
            </w:r>
          </w:p>
          <w:p w:rsidR="00B001BF" w:rsidRPr="00A33F87" w:rsidRDefault="00B001BF" w:rsidP="00C04B05">
            <w:pPr>
              <w:jc w:val="center"/>
              <w:rPr>
                <w:rFonts w:ascii="Times New Roman" w:hAnsi="Times New Roman" w:cs="Times New Roman"/>
                <w:b/>
                <w:lang w:val="en-US"/>
              </w:rPr>
            </w:pPr>
          </w:p>
          <w:p w:rsidR="00B001BF" w:rsidRPr="00142092" w:rsidRDefault="00142092" w:rsidP="00C04B05">
            <w:pPr>
              <w:jc w:val="center"/>
              <w:rPr>
                <w:rFonts w:ascii="Times New Roman" w:hAnsi="Times New Roman" w:cs="Times New Roman"/>
                <w:b/>
                <w:lang w:val="en-US"/>
              </w:rPr>
            </w:pPr>
            <w:r w:rsidRPr="00142092">
              <w:rPr>
                <w:rFonts w:ascii="Times New Roman" w:hAnsi="Times New Roman" w:cs="Times New Roman"/>
                <w:b/>
                <w:lang w:val="en-US"/>
              </w:rPr>
              <w:t>Lê Thị Hồng Phấn</w:t>
            </w:r>
          </w:p>
        </w:tc>
      </w:tr>
    </w:tbl>
    <w:p w:rsidR="00B001BF" w:rsidRPr="00A33F87" w:rsidRDefault="00B001BF" w:rsidP="00B001BF">
      <w:pPr>
        <w:ind w:left="360" w:firstLine="360"/>
        <w:rPr>
          <w:rFonts w:ascii="Times New Roman" w:hAnsi="Times New Roman" w:cs="Times New Roman"/>
          <w:lang w:val="en-US"/>
        </w:rPr>
      </w:pPr>
    </w:p>
    <w:p w:rsidR="00B001BF" w:rsidRPr="00A33F87" w:rsidRDefault="00B001BF" w:rsidP="00B001BF">
      <w:pPr>
        <w:rPr>
          <w:rFonts w:ascii="Times New Roman" w:hAnsi="Times New Roman" w:cs="Times New Roman"/>
        </w:rPr>
      </w:pPr>
    </w:p>
    <w:p w:rsidR="00970675" w:rsidRDefault="00970675"/>
    <w:sectPr w:rsidR="00970675" w:rsidSect="00142092">
      <w:headerReference w:type="default" r:id="rId9"/>
      <w:headerReference w:type="first" r:id="rId10"/>
      <w:footerReference w:type="first" r:id="rId11"/>
      <w:pgSz w:w="11906" w:h="16838" w:code="9"/>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C7B" w:rsidRDefault="00E42C7B">
      <w:pPr>
        <w:spacing w:line="240" w:lineRule="auto"/>
      </w:pPr>
      <w:r>
        <w:separator/>
      </w:r>
    </w:p>
  </w:endnote>
  <w:endnote w:type="continuationSeparator" w:id="0">
    <w:p w:rsidR="00E42C7B" w:rsidRDefault="00E42C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4C" w:rsidRDefault="00C62B4C" w:rsidP="00C62B4C">
    <w:pPr>
      <w:pStyle w:val="Footer"/>
    </w:pPr>
  </w:p>
  <w:p w:rsidR="00C62B4C" w:rsidRDefault="00C6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C7B" w:rsidRDefault="00E42C7B">
      <w:pPr>
        <w:spacing w:line="240" w:lineRule="auto"/>
      </w:pPr>
      <w:r>
        <w:separator/>
      </w:r>
    </w:p>
  </w:footnote>
  <w:footnote w:type="continuationSeparator" w:id="0">
    <w:p w:rsidR="00E42C7B" w:rsidRDefault="00E42C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290105"/>
      <w:docPartObj>
        <w:docPartGallery w:val="Page Numbers (Top of Page)"/>
        <w:docPartUnique/>
      </w:docPartObj>
    </w:sdtPr>
    <w:sdtEndPr>
      <w:rPr>
        <w:noProof/>
      </w:rPr>
    </w:sdtEndPr>
    <w:sdtContent>
      <w:p w:rsidR="0079674D" w:rsidRDefault="0079674D">
        <w:pPr>
          <w:pStyle w:val="Header"/>
          <w:jc w:val="center"/>
        </w:pPr>
        <w:r w:rsidRPr="0079674D">
          <w:rPr>
            <w:rFonts w:ascii="Times New Roman" w:hAnsi="Times New Roman" w:cs="Times New Roman"/>
          </w:rPr>
          <w:fldChar w:fldCharType="begin"/>
        </w:r>
        <w:r w:rsidRPr="0079674D">
          <w:rPr>
            <w:rFonts w:ascii="Times New Roman" w:hAnsi="Times New Roman" w:cs="Times New Roman"/>
          </w:rPr>
          <w:instrText xml:space="preserve"> PAGE   \* MERGEFORMAT </w:instrText>
        </w:r>
        <w:r w:rsidRPr="0079674D">
          <w:rPr>
            <w:rFonts w:ascii="Times New Roman" w:hAnsi="Times New Roman" w:cs="Times New Roman"/>
          </w:rPr>
          <w:fldChar w:fldCharType="separate"/>
        </w:r>
        <w:r w:rsidR="00101619">
          <w:rPr>
            <w:rFonts w:ascii="Times New Roman" w:hAnsi="Times New Roman" w:cs="Times New Roman"/>
            <w:noProof/>
          </w:rPr>
          <w:t>4</w:t>
        </w:r>
        <w:r w:rsidRPr="0079674D">
          <w:rPr>
            <w:rFonts w:ascii="Times New Roman" w:hAnsi="Times New Roman" w:cs="Times New Roman"/>
            <w:noProof/>
          </w:rPr>
          <w:fldChar w:fldCharType="end"/>
        </w:r>
      </w:p>
    </w:sdtContent>
  </w:sdt>
  <w:p w:rsidR="0079674D" w:rsidRDefault="007967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4D" w:rsidRPr="00142092" w:rsidRDefault="0079674D">
    <w:pPr>
      <w:pStyle w:val="Header"/>
      <w:jc w:val="center"/>
      <w:rPr>
        <w:rFonts w:ascii="Times New Roman" w:hAnsi="Times New Roman" w:cs="Times New Roman"/>
      </w:rPr>
    </w:pPr>
  </w:p>
  <w:p w:rsidR="0079674D" w:rsidRDefault="007967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1BF"/>
    <w:rsid w:val="00101619"/>
    <w:rsid w:val="00103D67"/>
    <w:rsid w:val="00142092"/>
    <w:rsid w:val="00154E97"/>
    <w:rsid w:val="001B080F"/>
    <w:rsid w:val="001F20D7"/>
    <w:rsid w:val="002D14FC"/>
    <w:rsid w:val="003600EF"/>
    <w:rsid w:val="003B6CDC"/>
    <w:rsid w:val="004E38BD"/>
    <w:rsid w:val="005059DF"/>
    <w:rsid w:val="0052472F"/>
    <w:rsid w:val="005F30E2"/>
    <w:rsid w:val="006461ED"/>
    <w:rsid w:val="00657522"/>
    <w:rsid w:val="0079674D"/>
    <w:rsid w:val="007F192B"/>
    <w:rsid w:val="00857CFD"/>
    <w:rsid w:val="00895544"/>
    <w:rsid w:val="008F27E7"/>
    <w:rsid w:val="009112D2"/>
    <w:rsid w:val="00970675"/>
    <w:rsid w:val="00A77C26"/>
    <w:rsid w:val="00B001BF"/>
    <w:rsid w:val="00C23894"/>
    <w:rsid w:val="00C62B4C"/>
    <w:rsid w:val="00CE17D5"/>
    <w:rsid w:val="00D77EF9"/>
    <w:rsid w:val="00E42C7B"/>
    <w:rsid w:val="00EB5979"/>
    <w:rsid w:val="00F4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BF"/>
    <w:pPr>
      <w:spacing w:after="0" w:line="288" w:lineRule="auto"/>
    </w:pPr>
    <w:rPr>
      <w:rFonts w:asciiTheme="majorHAnsi" w:eastAsiaTheme="minorEastAsia" w:hAnsiTheme="majorHAnsi" w:cstheme="majorHAnsi"/>
      <w:sz w:val="28"/>
      <w:szCs w:val="28"/>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1BF"/>
    <w:pPr>
      <w:spacing w:after="0" w:line="240" w:lineRule="auto"/>
    </w:pPr>
    <w:rPr>
      <w:rFonts w:asciiTheme="majorHAnsi" w:eastAsiaTheme="minorEastAsia" w:hAnsiTheme="majorHAnsi" w:cstheme="majorHAnsi"/>
      <w:sz w:val="28"/>
      <w:szCs w:val="28"/>
      <w:lang w:val="vi-VN"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01BF"/>
    <w:pPr>
      <w:tabs>
        <w:tab w:val="center" w:pos="4513"/>
        <w:tab w:val="right" w:pos="9026"/>
      </w:tabs>
      <w:spacing w:line="240" w:lineRule="auto"/>
    </w:pPr>
  </w:style>
  <w:style w:type="character" w:customStyle="1" w:styleId="HeaderChar">
    <w:name w:val="Header Char"/>
    <w:basedOn w:val="DefaultParagraphFont"/>
    <w:link w:val="Header"/>
    <w:uiPriority w:val="99"/>
    <w:rsid w:val="00B001BF"/>
    <w:rPr>
      <w:rFonts w:asciiTheme="majorHAnsi" w:eastAsiaTheme="minorEastAsia" w:hAnsiTheme="majorHAnsi" w:cstheme="majorHAnsi"/>
      <w:sz w:val="28"/>
      <w:szCs w:val="28"/>
      <w:lang w:val="vi-VN" w:eastAsia="ko-KR"/>
    </w:rPr>
  </w:style>
  <w:style w:type="paragraph" w:styleId="ListParagraph">
    <w:name w:val="List Paragraph"/>
    <w:basedOn w:val="Normal"/>
    <w:uiPriority w:val="34"/>
    <w:qFormat/>
    <w:rsid w:val="002D14FC"/>
    <w:pPr>
      <w:ind w:left="720"/>
      <w:contextualSpacing/>
    </w:pPr>
  </w:style>
  <w:style w:type="character" w:styleId="Hyperlink">
    <w:name w:val="Hyperlink"/>
    <w:basedOn w:val="DefaultParagraphFont"/>
    <w:uiPriority w:val="99"/>
    <w:unhideWhenUsed/>
    <w:rsid w:val="00103D67"/>
    <w:rPr>
      <w:color w:val="0000FF" w:themeColor="hyperlink"/>
      <w:u w:val="single"/>
    </w:rPr>
  </w:style>
  <w:style w:type="paragraph" w:styleId="Footer">
    <w:name w:val="footer"/>
    <w:basedOn w:val="Normal"/>
    <w:link w:val="FooterChar"/>
    <w:uiPriority w:val="99"/>
    <w:unhideWhenUsed/>
    <w:rsid w:val="00C62B4C"/>
    <w:pPr>
      <w:tabs>
        <w:tab w:val="center" w:pos="4680"/>
        <w:tab w:val="right" w:pos="9360"/>
      </w:tabs>
      <w:spacing w:line="240" w:lineRule="auto"/>
    </w:pPr>
  </w:style>
  <w:style w:type="character" w:customStyle="1" w:styleId="FooterChar">
    <w:name w:val="Footer Char"/>
    <w:basedOn w:val="DefaultParagraphFont"/>
    <w:link w:val="Footer"/>
    <w:uiPriority w:val="99"/>
    <w:rsid w:val="00C62B4C"/>
    <w:rPr>
      <w:rFonts w:asciiTheme="majorHAnsi" w:eastAsiaTheme="minorEastAsia" w:hAnsiTheme="majorHAnsi" w:cstheme="majorHAnsi"/>
      <w:sz w:val="28"/>
      <w:szCs w:val="28"/>
      <w:lang w:val="vi-VN" w:eastAsia="ko-KR"/>
    </w:rPr>
  </w:style>
  <w:style w:type="paragraph" w:styleId="BalloonText">
    <w:name w:val="Balloon Text"/>
    <w:basedOn w:val="Normal"/>
    <w:link w:val="BalloonTextChar"/>
    <w:uiPriority w:val="99"/>
    <w:semiHidden/>
    <w:unhideWhenUsed/>
    <w:rsid w:val="007967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74D"/>
    <w:rPr>
      <w:rFonts w:ascii="Tahoma" w:eastAsiaTheme="minorEastAsia" w:hAnsi="Tahoma" w:cs="Tahoma"/>
      <w:sz w:val="16"/>
      <w:szCs w:val="16"/>
      <w:lang w:val="vi-VN"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BF"/>
    <w:pPr>
      <w:spacing w:after="0" w:line="288" w:lineRule="auto"/>
    </w:pPr>
    <w:rPr>
      <w:rFonts w:asciiTheme="majorHAnsi" w:eastAsiaTheme="minorEastAsia" w:hAnsiTheme="majorHAnsi" w:cstheme="majorHAnsi"/>
      <w:sz w:val="28"/>
      <w:szCs w:val="28"/>
      <w:lang w:val="vi-VN"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01BF"/>
    <w:pPr>
      <w:spacing w:after="0" w:line="240" w:lineRule="auto"/>
    </w:pPr>
    <w:rPr>
      <w:rFonts w:asciiTheme="majorHAnsi" w:eastAsiaTheme="minorEastAsia" w:hAnsiTheme="majorHAnsi" w:cstheme="majorHAnsi"/>
      <w:sz w:val="28"/>
      <w:szCs w:val="28"/>
      <w:lang w:val="vi-VN"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01BF"/>
    <w:pPr>
      <w:tabs>
        <w:tab w:val="center" w:pos="4513"/>
        <w:tab w:val="right" w:pos="9026"/>
      </w:tabs>
      <w:spacing w:line="240" w:lineRule="auto"/>
    </w:pPr>
  </w:style>
  <w:style w:type="character" w:customStyle="1" w:styleId="HeaderChar">
    <w:name w:val="Header Char"/>
    <w:basedOn w:val="DefaultParagraphFont"/>
    <w:link w:val="Header"/>
    <w:uiPriority w:val="99"/>
    <w:rsid w:val="00B001BF"/>
    <w:rPr>
      <w:rFonts w:asciiTheme="majorHAnsi" w:eastAsiaTheme="minorEastAsia" w:hAnsiTheme="majorHAnsi" w:cstheme="majorHAnsi"/>
      <w:sz w:val="28"/>
      <w:szCs w:val="28"/>
      <w:lang w:val="vi-VN" w:eastAsia="ko-KR"/>
    </w:rPr>
  </w:style>
  <w:style w:type="paragraph" w:styleId="ListParagraph">
    <w:name w:val="List Paragraph"/>
    <w:basedOn w:val="Normal"/>
    <w:uiPriority w:val="34"/>
    <w:qFormat/>
    <w:rsid w:val="002D14FC"/>
    <w:pPr>
      <w:ind w:left="720"/>
      <w:contextualSpacing/>
    </w:pPr>
  </w:style>
  <w:style w:type="character" w:styleId="Hyperlink">
    <w:name w:val="Hyperlink"/>
    <w:basedOn w:val="DefaultParagraphFont"/>
    <w:uiPriority w:val="99"/>
    <w:unhideWhenUsed/>
    <w:rsid w:val="00103D67"/>
    <w:rPr>
      <w:color w:val="0000FF" w:themeColor="hyperlink"/>
      <w:u w:val="single"/>
    </w:rPr>
  </w:style>
  <w:style w:type="paragraph" w:styleId="Footer">
    <w:name w:val="footer"/>
    <w:basedOn w:val="Normal"/>
    <w:link w:val="FooterChar"/>
    <w:uiPriority w:val="99"/>
    <w:unhideWhenUsed/>
    <w:rsid w:val="00C62B4C"/>
    <w:pPr>
      <w:tabs>
        <w:tab w:val="center" w:pos="4680"/>
        <w:tab w:val="right" w:pos="9360"/>
      </w:tabs>
      <w:spacing w:line="240" w:lineRule="auto"/>
    </w:pPr>
  </w:style>
  <w:style w:type="character" w:customStyle="1" w:styleId="FooterChar">
    <w:name w:val="Footer Char"/>
    <w:basedOn w:val="DefaultParagraphFont"/>
    <w:link w:val="Footer"/>
    <w:uiPriority w:val="99"/>
    <w:rsid w:val="00C62B4C"/>
    <w:rPr>
      <w:rFonts w:asciiTheme="majorHAnsi" w:eastAsiaTheme="minorEastAsia" w:hAnsiTheme="majorHAnsi" w:cstheme="majorHAnsi"/>
      <w:sz w:val="28"/>
      <w:szCs w:val="28"/>
      <w:lang w:val="vi-VN" w:eastAsia="ko-KR"/>
    </w:rPr>
  </w:style>
  <w:style w:type="paragraph" w:styleId="BalloonText">
    <w:name w:val="Balloon Text"/>
    <w:basedOn w:val="Normal"/>
    <w:link w:val="BalloonTextChar"/>
    <w:uiPriority w:val="99"/>
    <w:semiHidden/>
    <w:unhideWhenUsed/>
    <w:rsid w:val="007967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74D"/>
    <w:rPr>
      <w:rFonts w:ascii="Tahoma" w:eastAsiaTheme="minorEastAsia" w:hAnsi="Tahoma" w:cs="Tahoma"/>
      <w:sz w:val="16"/>
      <w:szCs w:val="16"/>
      <w:lang w:val="vi-V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hdoanbinhphuoc.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endaovietnam.org.v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ThienIT</cp:lastModifiedBy>
  <cp:revision>2</cp:revision>
  <cp:lastPrinted>2019-04-12T04:33:00Z</cp:lastPrinted>
  <dcterms:created xsi:type="dcterms:W3CDTF">2019-04-16T02:30:00Z</dcterms:created>
  <dcterms:modified xsi:type="dcterms:W3CDTF">2019-04-16T02:30:00Z</dcterms:modified>
</cp:coreProperties>
</file>